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F8" w:rsidRPr="002B39EA" w:rsidRDefault="00A503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9EA">
        <w:rPr>
          <w:rFonts w:ascii="Times New Roman" w:hAnsi="Times New Roman" w:cs="Times New Roman"/>
          <w:sz w:val="28"/>
          <w:szCs w:val="28"/>
        </w:rPr>
        <w:t>План работы учителя биологии Чистяковой И.Ю. (апрель 2019 – 2020)</w:t>
      </w:r>
    </w:p>
    <w:p w:rsidR="00A503F8" w:rsidRPr="002B39EA" w:rsidRDefault="00A503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391"/>
        <w:gridCol w:w="974"/>
        <w:gridCol w:w="4142"/>
        <w:gridCol w:w="2638"/>
        <w:gridCol w:w="2543"/>
        <w:gridCol w:w="2032"/>
      </w:tblGrid>
      <w:tr w:rsidR="00193511" w:rsidRPr="009D19C3" w:rsidTr="00A503F8">
        <w:tc>
          <w:tcPr>
            <w:tcW w:w="1101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5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5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89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</w:t>
            </w:r>
            <w:proofErr w:type="spellStart"/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, использование платформ</w:t>
            </w: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Как осуществляется</w:t>
            </w:r>
          </w:p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5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Лишайники. Роль лишайников в природе и жизни человека</w:t>
            </w:r>
          </w:p>
        </w:tc>
        <w:tc>
          <w:tcPr>
            <w:tcW w:w="2655" w:type="dxa"/>
          </w:tcPr>
          <w:p w:rsidR="00DF5BF1" w:rsidRPr="009D19C3" w:rsidRDefault="00DF5BF1" w:rsidP="00DF5B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П.15 стр.72 №1-4</w:t>
            </w:r>
          </w:p>
          <w:p w:rsidR="00A503F8" w:rsidRPr="009D19C3" w:rsidRDefault="00DF5BF1" w:rsidP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 стр.43 №4-6</w:t>
            </w:r>
          </w:p>
        </w:tc>
        <w:tc>
          <w:tcPr>
            <w:tcW w:w="2589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5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 организмов Взаимосвязи организмов и окружающей среды</w:t>
            </w:r>
          </w:p>
          <w:p w:rsidR="00DF5BF1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и систематизация знаний по теме «Многообразие живых организмов»</w:t>
            </w:r>
          </w:p>
        </w:tc>
        <w:tc>
          <w:tcPr>
            <w:tcW w:w="2655" w:type="dxa"/>
          </w:tcPr>
          <w:p w:rsidR="00DF5BF1" w:rsidRPr="009D19C3" w:rsidRDefault="00DF5BF1" w:rsidP="00DF5B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П.16 стр. №1-4 дать ответ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; </w:t>
            </w:r>
          </w:p>
          <w:p w:rsidR="00A503F8" w:rsidRPr="009D19C3" w:rsidRDefault="00DF5BF1" w:rsidP="00DF5BF1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 стр.44-45№3-5</w:t>
            </w:r>
          </w:p>
          <w:p w:rsidR="00DF5BF1" w:rsidRPr="009D19C3" w:rsidRDefault="00DF5BF1" w:rsidP="00DF5B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стр.76-78 выполнить «Подведем итоги»</w:t>
            </w:r>
          </w:p>
          <w:p w:rsidR="00DF5BF1" w:rsidRPr="009D19C3" w:rsidRDefault="00DF5BF1" w:rsidP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 стр.46-48 №1-7(на выбор)</w:t>
            </w:r>
          </w:p>
        </w:tc>
        <w:tc>
          <w:tcPr>
            <w:tcW w:w="2589" w:type="dxa"/>
          </w:tcPr>
          <w:p w:rsidR="00A503F8" w:rsidRPr="009D19C3" w:rsidRDefault="0041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2F0" w:rsidRPr="009D19C3" w:rsidRDefault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5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Взаимосвязи организмов и окружающей среды</w:t>
            </w:r>
          </w:p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факторы. Влияние экологических факторов на организмы</w:t>
            </w:r>
          </w:p>
        </w:tc>
        <w:tc>
          <w:tcPr>
            <w:tcW w:w="2655" w:type="dxa"/>
          </w:tcPr>
          <w:p w:rsidR="00A503F8" w:rsidRPr="009D19C3" w:rsidRDefault="00D33F4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П.17 стр.82 № 1-4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 Р.т.№3-5</w:t>
            </w:r>
          </w:p>
          <w:p w:rsidR="00D33F4A" w:rsidRPr="009D19C3" w:rsidRDefault="00D33F4A" w:rsidP="00D33F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П.18 стр.86 № 1-4; 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Р.т.</w:t>
            </w:r>
          </w:p>
          <w:p w:rsidR="00D33F4A" w:rsidRPr="009D19C3" w:rsidRDefault="00D33F4A" w:rsidP="00D33F4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стр.51-52 № 3,4</w:t>
            </w:r>
          </w:p>
          <w:p w:rsidR="00D33F4A" w:rsidRPr="009D19C3" w:rsidRDefault="00D33F4A" w:rsidP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П.19 стр.89 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</w:t>
            </w:r>
            <w:proofErr w:type="gramStart"/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тр.54-55 № 3,4,5</w:t>
            </w:r>
          </w:p>
        </w:tc>
        <w:tc>
          <w:tcPr>
            <w:tcW w:w="2589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F8" w:rsidRPr="009D19C3" w:rsidRDefault="00DF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395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</w:t>
            </w:r>
          </w:p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Взаимосвязи организмов и окружающей среды. Природные зоны России</w:t>
            </w:r>
          </w:p>
        </w:tc>
        <w:tc>
          <w:tcPr>
            <w:tcW w:w="2655" w:type="dxa"/>
          </w:tcPr>
          <w:p w:rsidR="00D33F4A" w:rsidRPr="009D19C3" w:rsidRDefault="00D33F4A" w:rsidP="00D33F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П.20 стр.92 №1-4 дать ответ, </w:t>
            </w:r>
            <w:proofErr w:type="spellStart"/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</w:t>
            </w:r>
            <w:proofErr w:type="spellEnd"/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.№ 2,3,4 стр.56</w:t>
            </w:r>
          </w:p>
          <w:p w:rsidR="00D33F4A" w:rsidRPr="009D19C3" w:rsidRDefault="00D33F4A" w:rsidP="00D33F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П.21, ответ №1-4</w:t>
            </w:r>
          </w:p>
          <w:p w:rsidR="00D33F4A" w:rsidRPr="009D19C3" w:rsidRDefault="00D33F4A" w:rsidP="00D33F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Р.т</w:t>
            </w:r>
            <w:proofErr w:type="spellEnd"/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.№ 2,3</w:t>
            </w:r>
          </w:p>
          <w:p w:rsidR="00D33F4A" w:rsidRPr="009D19C3" w:rsidRDefault="00D33F4A" w:rsidP="00D33F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стр.58-59</w:t>
            </w:r>
          </w:p>
          <w:p w:rsidR="00A503F8" w:rsidRPr="009D19C3" w:rsidRDefault="00D33F4A" w:rsidP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Выучить правила поведения в природе</w:t>
            </w:r>
          </w:p>
        </w:tc>
        <w:tc>
          <w:tcPr>
            <w:tcW w:w="2589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5" w:type="dxa"/>
          </w:tcPr>
          <w:p w:rsidR="00A503F8" w:rsidRPr="009D19C3" w:rsidRDefault="0036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Взаимосвязи организмов и окружающей среды</w:t>
            </w:r>
          </w:p>
          <w:p w:rsidR="00360E6A" w:rsidRPr="009D19C3" w:rsidRDefault="0036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Экологические факторы. Влияние экологических факторов на </w:t>
            </w: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организмы</w:t>
            </w:r>
          </w:p>
        </w:tc>
        <w:tc>
          <w:tcPr>
            <w:tcW w:w="2655" w:type="dxa"/>
          </w:tcPr>
          <w:p w:rsidR="00360E6A" w:rsidRPr="009D19C3" w:rsidRDefault="00360E6A" w:rsidP="00360E6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П.17 стр.82 № 1-4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ответ </w:t>
            </w:r>
          </w:p>
          <w:p w:rsidR="00A503F8" w:rsidRPr="009D19C3" w:rsidRDefault="00360E6A" w:rsidP="00360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П.18 стр.86 № 1-4; П.19 стр.89 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ответ на </w:t>
            </w: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3F8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5" w:type="dxa"/>
          </w:tcPr>
          <w:p w:rsidR="00360E6A" w:rsidRPr="009D19C3" w:rsidRDefault="00360E6A" w:rsidP="0036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сообщества</w:t>
            </w:r>
          </w:p>
          <w:p w:rsidR="00A503F8" w:rsidRPr="009D19C3" w:rsidRDefault="00360E6A" w:rsidP="0036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Взаимосвязи организмов и окружающей среды. Природные зоны России</w:t>
            </w:r>
          </w:p>
        </w:tc>
        <w:tc>
          <w:tcPr>
            <w:tcW w:w="2655" w:type="dxa"/>
          </w:tcPr>
          <w:p w:rsidR="00360E6A" w:rsidRPr="009D19C3" w:rsidRDefault="00360E6A" w:rsidP="00360E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П.20 стр.92 №1-4 дать ответ</w:t>
            </w:r>
          </w:p>
          <w:p w:rsidR="00360E6A" w:rsidRPr="009D19C3" w:rsidRDefault="00360E6A" w:rsidP="00360E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П.21, ответ №1-4</w:t>
            </w:r>
          </w:p>
          <w:p w:rsidR="00A503F8" w:rsidRPr="009D19C3" w:rsidRDefault="00360E6A" w:rsidP="0036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Выучить правила поведения в природе</w:t>
            </w:r>
          </w:p>
        </w:tc>
        <w:tc>
          <w:tcPr>
            <w:tcW w:w="2589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3F8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5" w:type="dxa"/>
          </w:tcPr>
          <w:p w:rsidR="00360E6A" w:rsidRPr="009D19C3" w:rsidRDefault="00360E6A" w:rsidP="0036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на разных материках. Разнообразие организмов</w:t>
            </w:r>
          </w:p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360E6A" w:rsidRPr="009D19C3" w:rsidRDefault="00360E6A" w:rsidP="00360E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П.23 стр.109</w:t>
            </w:r>
          </w:p>
          <w:p w:rsidR="00360E6A" w:rsidRPr="009D19C3" w:rsidRDefault="00360E6A" w:rsidP="00360E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№1-4;</w:t>
            </w:r>
          </w:p>
          <w:p w:rsidR="00A503F8" w:rsidRPr="009D19C3" w:rsidRDefault="00A503F8" w:rsidP="00360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395" w:type="dxa"/>
          </w:tcPr>
          <w:p w:rsidR="00D33F4A" w:rsidRPr="009D19C3" w:rsidRDefault="00360E6A" w:rsidP="00360E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в морях и океанах. Обобщение и систематизация знаний по теме «Природные зоны Земли»</w:t>
            </w:r>
          </w:p>
        </w:tc>
        <w:tc>
          <w:tcPr>
            <w:tcW w:w="2655" w:type="dxa"/>
          </w:tcPr>
          <w:p w:rsidR="00360E6A" w:rsidRPr="009D19C3" w:rsidRDefault="00360E6A" w:rsidP="00360E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Стр.112-113 выполнить задания «Подведем итоги» (на выбор)</w:t>
            </w:r>
          </w:p>
          <w:p w:rsidR="00D33F4A" w:rsidRPr="009D19C3" w:rsidRDefault="00D33F4A" w:rsidP="0036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процессов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организ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и их связь с ок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ружающей средой Регуляция процессов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растений. Ростовые вещества растений.</w:t>
            </w:r>
          </w:p>
        </w:tc>
        <w:tc>
          <w:tcPr>
            <w:tcW w:w="2655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П.14 с.100,108-109,№12, см.Р.т.</w:t>
            </w:r>
            <w:r w:rsidR="00293B6C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№103, 104, 111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F4A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 и ее роль в регуля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жиз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животных.</w:t>
            </w:r>
          </w:p>
        </w:tc>
        <w:tc>
          <w:tcPr>
            <w:tcW w:w="2655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П.14 с.102-106,110-111 №1-5, см.Р.т.</w:t>
            </w:r>
            <w:r w:rsidR="00293B6C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№105, 106, 107</w:t>
            </w:r>
          </w:p>
        </w:tc>
        <w:tc>
          <w:tcPr>
            <w:tcW w:w="2589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4F570D" w:rsidRPr="009D19C3" w:rsidRDefault="004F570D" w:rsidP="004F57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систе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и ее роль в ре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гуляции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тельности животных. </w:t>
            </w:r>
          </w:p>
          <w:p w:rsidR="00D33F4A" w:rsidRPr="009D19C3" w:rsidRDefault="004F570D" w:rsidP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«Регуля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про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цессов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тельности».</w:t>
            </w:r>
          </w:p>
        </w:tc>
        <w:tc>
          <w:tcPr>
            <w:tcW w:w="2655" w:type="dxa"/>
          </w:tcPr>
          <w:p w:rsidR="00D33F4A" w:rsidRPr="009D19C3" w:rsidRDefault="004F5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П.14 с.107№9,11, повторить вывод с.112</w:t>
            </w:r>
            <w:r w:rsidR="00293B6C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Р.т. №109</w:t>
            </w:r>
          </w:p>
        </w:tc>
        <w:tc>
          <w:tcPr>
            <w:tcW w:w="2589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F4A" w:rsidRPr="009D19C3" w:rsidRDefault="004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95" w:type="dxa"/>
          </w:tcPr>
          <w:p w:rsidR="004F570D" w:rsidRPr="009D19C3" w:rsidRDefault="004F570D" w:rsidP="004F5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его ви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ды. Бес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полое размно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растений.</w:t>
            </w:r>
          </w:p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33F4A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П.15 с.113-117, №1-8 ответ, см.Р.т. №113, 114, 115</w:t>
            </w:r>
          </w:p>
        </w:tc>
        <w:tc>
          <w:tcPr>
            <w:tcW w:w="2589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D33F4A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D33F4A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33F4A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5" w:type="dxa"/>
          </w:tcPr>
          <w:p w:rsidR="00D33F4A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процессов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 организ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и их связь с ок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ружающей средой Регуляция процессов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растений. Ростовые вещества растений.</w:t>
            </w:r>
          </w:p>
        </w:tc>
        <w:tc>
          <w:tcPr>
            <w:tcW w:w="2655" w:type="dxa"/>
          </w:tcPr>
          <w:p w:rsidR="00547B0D" w:rsidRPr="009D19C3" w:rsidRDefault="00293B6C" w:rsidP="00547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П.14 с.100,108-109</w:t>
            </w:r>
          </w:p>
          <w:p w:rsidR="00D33F4A" w:rsidRPr="009D19C3" w:rsidRDefault="00547B0D" w:rsidP="0054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Выписать объяснение поняти</w:t>
            </w:r>
            <w:r w:rsidR="00420BED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– ростовые вещества, см. рис. с.109</w:t>
            </w:r>
            <w:r w:rsidR="00293B6C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www.dnevnik76.ru</w:t>
              </w:r>
            </w:hyperlink>
            <w:r w:rsid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2F0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3F4A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D33F4A" w:rsidRPr="009D19C3" w:rsidRDefault="00D3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5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 и ее роль в регуля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жиз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животных.</w:t>
            </w:r>
          </w:p>
        </w:tc>
        <w:tc>
          <w:tcPr>
            <w:tcW w:w="2655" w:type="dxa"/>
          </w:tcPr>
          <w:p w:rsidR="00293B6C" w:rsidRPr="009D19C3" w:rsidRDefault="00293B6C" w:rsidP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П.14 с.102-106,110-111 №1-5, </w:t>
            </w:r>
            <w:r w:rsidR="00420BED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 объяснение понятий на с.110, рисунок в тетрадь нервной клетки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5" w:type="dxa"/>
          </w:tcPr>
          <w:p w:rsidR="00293B6C" w:rsidRPr="009D19C3" w:rsidRDefault="00293B6C" w:rsidP="00293B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систе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и ее роль в ре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гуляции жизнедея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тельности животных. </w:t>
            </w:r>
          </w:p>
          <w:p w:rsidR="00293B6C" w:rsidRPr="009D19C3" w:rsidRDefault="00293B6C" w:rsidP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93B6C" w:rsidRPr="009D19C3" w:rsidRDefault="00293B6C" w:rsidP="00293B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П.14 с.107№9,11, повторить вывод с.112,</w:t>
            </w:r>
          </w:p>
          <w:p w:rsidR="00293B6C" w:rsidRPr="009D19C3" w:rsidRDefault="00420BED" w:rsidP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выписать характеристику желёз внутренней секреции в тетрадь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95" w:type="dxa"/>
          </w:tcPr>
          <w:p w:rsidR="00293B6C" w:rsidRPr="009D19C3" w:rsidRDefault="00293B6C" w:rsidP="00293B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его ви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ды. Бес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полое размно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растений.</w:t>
            </w:r>
          </w:p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93B6C" w:rsidRPr="009D19C3" w:rsidRDefault="00293B6C" w:rsidP="00420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П.15 с.113-117, №1-8 ответ</w:t>
            </w:r>
            <w:r w:rsidR="00420BED"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заполнить таблицу по плану:</w:t>
            </w:r>
          </w:p>
          <w:p w:rsidR="00420BED" w:rsidRPr="009D19C3" w:rsidRDefault="00420BED" w:rsidP="00420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-форма бесполого размножения</w:t>
            </w:r>
          </w:p>
          <w:p w:rsidR="00420BED" w:rsidRPr="009D19C3" w:rsidRDefault="00420BED" w:rsidP="00420B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каких организмов встречается</w:t>
            </w:r>
          </w:p>
          <w:p w:rsidR="00420BED" w:rsidRPr="009D19C3" w:rsidRDefault="00420BED" w:rsidP="004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особенности 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0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Почва – верхний и плодородный слой земли. Как образуется почва</w:t>
            </w:r>
          </w:p>
        </w:tc>
        <w:tc>
          <w:tcPr>
            <w:tcW w:w="2655" w:type="dxa"/>
          </w:tcPr>
          <w:p w:rsidR="00293B6C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с.139-141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22F0" w:rsidRP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B6C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0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D8100B" w:rsidRPr="009D19C3" w:rsidRDefault="00D8100B" w:rsidP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Состав почвы: перегной, глина, песок, вода, минеральные соли, воздух.</w:t>
            </w:r>
          </w:p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93B6C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с.142-143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0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293B6C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Минеральная и органическая часть почвы.</w:t>
            </w:r>
          </w:p>
        </w:tc>
        <w:tc>
          <w:tcPr>
            <w:tcW w:w="2655" w:type="dxa"/>
          </w:tcPr>
          <w:p w:rsidR="00293B6C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с.144-147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0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293B6C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Перегной – органическая часть почвы</w:t>
            </w:r>
          </w:p>
        </w:tc>
        <w:tc>
          <w:tcPr>
            <w:tcW w:w="2655" w:type="dxa"/>
          </w:tcPr>
          <w:p w:rsidR="00293B6C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с.144-146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293B6C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B6C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D8100B" w:rsidRPr="009D19C3" w:rsidRDefault="00D8100B" w:rsidP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Глина, песок и минеральные вещества – минеральная часть почвы.</w:t>
            </w:r>
          </w:p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93B6C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с.149-150</w:t>
            </w:r>
          </w:p>
        </w:tc>
        <w:tc>
          <w:tcPr>
            <w:tcW w:w="2589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93B6C" w:rsidRPr="009D19C3" w:rsidRDefault="0029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AC4A2A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Песчаные и глинистые почвы. Пр.р. «Различие песчаных и глинистых почв»</w:t>
            </w:r>
          </w:p>
        </w:tc>
        <w:tc>
          <w:tcPr>
            <w:tcW w:w="2655" w:type="dxa"/>
          </w:tcPr>
          <w:p w:rsidR="00AC4A2A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с.149-150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AC4A2A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Водные свойства песчаных и глинистых почв: способность впитывать воду, пропускать ее и удерживать</w:t>
            </w:r>
          </w:p>
        </w:tc>
        <w:tc>
          <w:tcPr>
            <w:tcW w:w="2655" w:type="dxa"/>
          </w:tcPr>
          <w:p w:rsidR="00AC4A2A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с.150-151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395" w:type="dxa"/>
          </w:tcPr>
          <w:p w:rsidR="00AC4A2A" w:rsidRPr="009D19C3" w:rsidRDefault="00D8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Сравнение песка и песчаных (свойств) почв по водным свойствам.</w:t>
            </w:r>
          </w:p>
        </w:tc>
        <w:tc>
          <w:tcPr>
            <w:tcW w:w="2655" w:type="dxa"/>
          </w:tcPr>
          <w:p w:rsidR="00AC4A2A" w:rsidRPr="009D19C3" w:rsidRDefault="0080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с.147-148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Семейства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класса Од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нодольные растения</w:t>
            </w:r>
          </w:p>
        </w:tc>
        <w:tc>
          <w:tcPr>
            <w:tcW w:w="2655" w:type="dxa"/>
          </w:tcPr>
          <w:p w:rsidR="00AC4A2A" w:rsidRDefault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03E">
              <w:rPr>
                <w:rFonts w:ascii="Times New Roman" w:hAnsi="Times New Roman" w:cs="Times New Roman"/>
                <w:sz w:val="24"/>
                <w:szCs w:val="24"/>
              </w:rPr>
              <w:t>.98-99, повторить признаки класса Однодольные;</w:t>
            </w:r>
          </w:p>
          <w:p w:rsidR="00BD403E" w:rsidRPr="009D19C3" w:rsidRDefault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403E">
              <w:rPr>
                <w:rFonts w:ascii="Times New Roman" w:hAnsi="Times New Roman" w:cs="Times New Roman"/>
                <w:sz w:val="24"/>
                <w:szCs w:val="24"/>
              </w:rPr>
              <w:t>аполнить таблицу в тетради по характеристике семейств «Злаки» и «Лилейные»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22F0" w:rsidRP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A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Распро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странен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ность цвет</w:t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ковых,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их роль в биоцено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зах.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Роль цвет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ковых рас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тений </w:t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жизни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человека и его хозяй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ственной 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2655" w:type="dxa"/>
          </w:tcPr>
          <w:p w:rsidR="00AC4A2A" w:rsidRDefault="00B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тест на с.71-73;</w:t>
            </w:r>
          </w:p>
          <w:p w:rsidR="00BD403E" w:rsidRPr="009D19C3" w:rsidRDefault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403E">
              <w:rPr>
                <w:rFonts w:ascii="Times New Roman" w:hAnsi="Times New Roman" w:cs="Times New Roman"/>
                <w:sz w:val="24"/>
                <w:szCs w:val="24"/>
              </w:rPr>
              <w:t>оставить 2 пищевые цепочки, указать функциональную роль каждого звена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Практи</w:t>
            </w:r>
            <w:r w:rsidRPr="009D19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softHyphen/>
              <w:t xml:space="preserve">ческая </w:t>
            </w:r>
            <w:r w:rsidRPr="009D19C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работа 2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«Распозна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наи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более рас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простра</w:t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ненных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растений своей мест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ности, опре</w:t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деление их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системати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ческого по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ложения»</w:t>
            </w:r>
          </w:p>
        </w:tc>
        <w:tc>
          <w:tcPr>
            <w:tcW w:w="2655" w:type="dxa"/>
          </w:tcPr>
          <w:p w:rsidR="00AC4A2A" w:rsidRDefault="00B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цветковом растении (на выбор из семейства) по плану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тетради)</w:t>
            </w:r>
          </w:p>
          <w:p w:rsidR="00BD403E" w:rsidRPr="009D19C3" w:rsidRDefault="00BD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Обобщение и повторе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по теме </w:t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«Цветковые 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растения»</w:t>
            </w:r>
          </w:p>
        </w:tc>
        <w:tc>
          <w:tcPr>
            <w:tcW w:w="2655" w:type="dxa"/>
          </w:tcPr>
          <w:p w:rsidR="00AC4A2A" w:rsidRPr="009D19C3" w:rsidRDefault="00BD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проверочной работы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Возникно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вение жизни,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появление растений. 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Основные этапы раз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вития рас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тений в во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де</w:t>
            </w:r>
          </w:p>
        </w:tc>
        <w:tc>
          <w:tcPr>
            <w:tcW w:w="2655" w:type="dxa"/>
          </w:tcPr>
          <w:p w:rsidR="00AC4A2A" w:rsidRDefault="00BA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геохронологическую таблицу (с.14-15),</w:t>
            </w:r>
          </w:p>
          <w:p w:rsidR="00BA2F49" w:rsidRPr="009D19C3" w:rsidRDefault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F49">
              <w:rPr>
                <w:rFonts w:ascii="Times New Roman" w:hAnsi="Times New Roman" w:cs="Times New Roman"/>
                <w:sz w:val="24"/>
                <w:szCs w:val="24"/>
              </w:rPr>
              <w:t>оставить схему развития растений в воде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Основные этапы раз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вития рас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тений </w:t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 суше. </w:t>
            </w:r>
            <w:r w:rsidRPr="009D19C3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Лабора</w:t>
            </w:r>
            <w:r w:rsidRPr="009D19C3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торная </w:t>
            </w:r>
            <w:r w:rsidRPr="009D19C3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работа 11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«Построе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ние родо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словного 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древа цар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ства Расте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ния</w:t>
            </w:r>
            <w:r w:rsidR="00BA2F4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655" w:type="dxa"/>
          </w:tcPr>
          <w:p w:rsidR="006E4A1B" w:rsidRDefault="006E4A1B" w:rsidP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геохронологическую таблицу (с.14-15),</w:t>
            </w:r>
          </w:p>
          <w:p w:rsidR="00AC4A2A" w:rsidRPr="009D19C3" w:rsidRDefault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л.р.: составить схему развития растений от простого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использовать растения всех отделов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 по теме «Покрыто</w:t>
            </w: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семенные растения»</w:t>
            </w:r>
          </w:p>
        </w:tc>
        <w:tc>
          <w:tcPr>
            <w:tcW w:w="2655" w:type="dxa"/>
          </w:tcPr>
          <w:p w:rsidR="00AC4A2A" w:rsidRPr="009D19C3" w:rsidRDefault="006E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к.р. (тест,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адания)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1E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Фитоцено</w:t>
            </w:r>
            <w:r w:rsidRPr="009D19C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зы - расти</w:t>
            </w:r>
            <w:r w:rsidRPr="009D19C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тельные со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общества</w:t>
            </w:r>
          </w:p>
        </w:tc>
        <w:tc>
          <w:tcPr>
            <w:tcW w:w="2655" w:type="dxa"/>
          </w:tcPr>
          <w:p w:rsidR="00AC4A2A" w:rsidRPr="009D19C3" w:rsidRDefault="001C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A1B">
              <w:rPr>
                <w:rFonts w:ascii="Times New Roman" w:hAnsi="Times New Roman" w:cs="Times New Roman"/>
                <w:sz w:val="24"/>
                <w:szCs w:val="24"/>
              </w:rPr>
              <w:t>.108-110, ответ №1,3,4; Р.т. №127-129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395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формы по</w:t>
            </w: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крытосе</w:t>
            </w: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менных растений. Лабора</w:t>
            </w: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торная работа 10 «Изучение строения покрытосе</w:t>
            </w: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менных растений» </w:t>
            </w:r>
          </w:p>
        </w:tc>
        <w:tc>
          <w:tcPr>
            <w:tcW w:w="2655" w:type="dxa"/>
          </w:tcPr>
          <w:p w:rsidR="00AC4A2A" w:rsidRPr="009D19C3" w:rsidRDefault="001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90-93, 94-97 №1-6,9;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A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Системати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 отдела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Покрыто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семенные растения</w:t>
            </w:r>
            <w:r w:rsidR="00140BE6"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="00140BE6"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Семейства </w:t>
            </w:r>
            <w:r w:rsidR="00140BE6"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класса Дву</w:t>
            </w:r>
            <w:r w:rsidR="00140BE6"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="00140BE6"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дольные </w:t>
            </w:r>
            <w:r w:rsidR="00140BE6"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растения</w:t>
            </w:r>
          </w:p>
        </w:tc>
        <w:tc>
          <w:tcPr>
            <w:tcW w:w="2655" w:type="dxa"/>
          </w:tcPr>
          <w:p w:rsidR="00AC4A2A" w:rsidRPr="009D19C3" w:rsidRDefault="00140BE6" w:rsidP="001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98-99 выучить признаки классов цветковых растений, с. 100-101 подготовить сообщение о растениях разных семейств по плану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AC4A2A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41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40BE6" w:rsidRPr="009D19C3" w:rsidRDefault="001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Семейства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класса Од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нодольные растения</w:t>
            </w:r>
          </w:p>
        </w:tc>
        <w:tc>
          <w:tcPr>
            <w:tcW w:w="2655" w:type="dxa"/>
          </w:tcPr>
          <w:p w:rsidR="00AC4A2A" w:rsidRPr="009D19C3" w:rsidRDefault="001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100-101 подготовить сообщение о злаковых и лилейных растениях</w:t>
            </w:r>
          </w:p>
        </w:tc>
        <w:tc>
          <w:tcPr>
            <w:tcW w:w="2589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C4A2A" w:rsidRPr="009D19C3" w:rsidRDefault="00AC4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40BE6" w:rsidRPr="009D19C3" w:rsidRDefault="00140BE6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Роль цвет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ковых рас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тений </w:t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жизни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человека и его хозяй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 xml:space="preserve">ственной 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деятельно</w:t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сти. </w:t>
            </w:r>
          </w:p>
          <w:p w:rsidR="00F76815" w:rsidRPr="009D19C3" w:rsidRDefault="001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Практи</w:t>
            </w:r>
            <w:r w:rsidRPr="009D19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softHyphen/>
              <w:t xml:space="preserve">ческая </w:t>
            </w:r>
            <w:r w:rsidRPr="009D19C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работа 2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«Распозна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вание наи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более рас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простра</w:t>
            </w:r>
            <w:r w:rsidRPr="009D19C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ненных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растений своей мест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ности, опре</w:t>
            </w:r>
            <w:r w:rsidRPr="009D19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D19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деление их 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системати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ческого по</w:t>
            </w:r>
            <w:r w:rsidRPr="009D19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ложения»</w:t>
            </w:r>
          </w:p>
        </w:tc>
        <w:tc>
          <w:tcPr>
            <w:tcW w:w="2655" w:type="dxa"/>
          </w:tcPr>
          <w:p w:rsidR="00F76815" w:rsidRPr="009D19C3" w:rsidRDefault="00140BE6" w:rsidP="0014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63-102 повторить основные признаки растений разных семейств; </w:t>
            </w:r>
            <w:r w:rsidR="00CB641D" w:rsidRPr="009D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 растений (1-5) разных хозяйственных групп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95" w:type="dxa"/>
          </w:tcPr>
          <w:p w:rsidR="00CB641D" w:rsidRPr="009D19C3" w:rsidRDefault="00CB641D" w:rsidP="00CB6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Овощные культуры – картофель, томаты. </w:t>
            </w:r>
          </w:p>
          <w:p w:rsidR="00F76815" w:rsidRPr="009D19C3" w:rsidRDefault="00CB641D" w:rsidP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Л.р. </w:t>
            </w: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«Строение клубня картофеля»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41D" w:rsidRPr="009D19C3">
              <w:rPr>
                <w:rFonts w:ascii="Times New Roman" w:hAnsi="Times New Roman" w:cs="Times New Roman"/>
                <w:sz w:val="24"/>
                <w:szCs w:val="24"/>
              </w:rPr>
              <w:t>.124 - 131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22F0" w:rsidRP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815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9D1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учебно-опытном участке. «Подготовка почвы, правила посадки картофеля»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41D" w:rsidRPr="009D19C3">
              <w:rPr>
                <w:rFonts w:ascii="Times New Roman" w:hAnsi="Times New Roman" w:cs="Times New Roman"/>
                <w:sz w:val="24"/>
                <w:szCs w:val="24"/>
              </w:rPr>
              <w:t>.126-127, 128-130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Бобовые. Общие признаки растений. Пищевые бобовые растения.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41D" w:rsidRPr="009D19C3">
              <w:rPr>
                <w:rFonts w:ascii="Times New Roman" w:hAnsi="Times New Roman" w:cs="Times New Roman"/>
                <w:sz w:val="24"/>
                <w:szCs w:val="24"/>
              </w:rPr>
              <w:t>.141-145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Кормовые бобовые растения. Значение в природе.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41D" w:rsidRPr="009D19C3">
              <w:rPr>
                <w:rFonts w:ascii="Times New Roman" w:hAnsi="Times New Roman" w:cs="Times New Roman"/>
                <w:sz w:val="24"/>
                <w:szCs w:val="24"/>
              </w:rPr>
              <w:t>.148-150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Розоцветные. Общие признаки растений. Дикорастущие растения семейства.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с.150-153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Плодово-ягодные растения </w:t>
            </w:r>
            <w:proofErr w:type="gramStart"/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(яблоня, груша, вишня).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с.153-158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074113" w:rsidP="00074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размножения яблони. </w:t>
            </w:r>
          </w:p>
          <w:p w:rsidR="00CB641D" w:rsidRPr="009D19C3" w:rsidRDefault="00074113" w:rsidP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r w:rsidRPr="009D1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«Обработка почвы в приствольных кругах плодового дерева».</w:t>
            </w:r>
          </w:p>
        </w:tc>
        <w:tc>
          <w:tcPr>
            <w:tcW w:w="2655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с.155</w:t>
            </w:r>
          </w:p>
        </w:tc>
        <w:tc>
          <w:tcPr>
            <w:tcW w:w="2589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11" w:rsidRPr="009D19C3" w:rsidTr="00A503F8">
        <w:tc>
          <w:tcPr>
            <w:tcW w:w="1101" w:type="dxa"/>
          </w:tcPr>
          <w:p w:rsidR="00F76815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Пр.р</w:t>
            </w:r>
            <w:r w:rsidRPr="009D19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D19C3">
              <w:rPr>
                <w:rFonts w:ascii="Times New Roman" w:eastAsia="Calibri" w:hAnsi="Times New Roman" w:cs="Times New Roman"/>
                <w:sz w:val="24"/>
                <w:szCs w:val="24"/>
              </w:rPr>
              <w:t>«Весенний уход за посадками вишни и малины».</w:t>
            </w:r>
          </w:p>
        </w:tc>
        <w:tc>
          <w:tcPr>
            <w:tcW w:w="2655" w:type="dxa"/>
          </w:tcPr>
          <w:p w:rsidR="00F76815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с.158-159</w:t>
            </w:r>
          </w:p>
        </w:tc>
        <w:tc>
          <w:tcPr>
            <w:tcW w:w="2589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76815" w:rsidRPr="009D19C3" w:rsidRDefault="00F76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1417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395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живот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ных. Возник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новение </w:t>
            </w:r>
            <w:proofErr w:type="gramStart"/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клеточных</w:t>
            </w:r>
            <w:proofErr w:type="gramEnd"/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многокле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точных</w:t>
            </w:r>
          </w:p>
        </w:tc>
        <w:tc>
          <w:tcPr>
            <w:tcW w:w="2655" w:type="dxa"/>
          </w:tcPr>
          <w:p w:rsidR="00CB641D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Р.т.№196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22F0" w:rsidRP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41D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разви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тия животных. 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Лаборатор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ная рабо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та </w:t>
            </w:r>
            <w:r w:rsidRPr="009D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14.</w:t>
            </w:r>
            <w:r w:rsidRPr="009D19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родо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словного древа царства Животные</w:t>
            </w:r>
          </w:p>
        </w:tc>
        <w:tc>
          <w:tcPr>
            <w:tcW w:w="2655" w:type="dxa"/>
          </w:tcPr>
          <w:p w:rsidR="00CB641D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с.188-189 Р.т.№195</w:t>
            </w:r>
          </w:p>
        </w:tc>
        <w:tc>
          <w:tcPr>
            <w:tcW w:w="2589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B641D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взаимоот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ношений человека и животных. Значение сельскохо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зяйственно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производ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2655" w:type="dxa"/>
          </w:tcPr>
          <w:p w:rsidR="00CB641D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с.190-191 Р.т.№197,198</w:t>
            </w:r>
          </w:p>
        </w:tc>
        <w:tc>
          <w:tcPr>
            <w:tcW w:w="2589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B641D" w:rsidRPr="009D19C3" w:rsidRDefault="00CB6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животных в природе и жизни человека. Домашние животные</w:t>
            </w:r>
          </w:p>
        </w:tc>
        <w:tc>
          <w:tcPr>
            <w:tcW w:w="2655" w:type="dxa"/>
          </w:tcPr>
          <w:p w:rsidR="00074113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с.192 Р.т.№199,200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рактеристи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вирусов. Значение вирусов</w:t>
            </w:r>
          </w:p>
        </w:tc>
        <w:tc>
          <w:tcPr>
            <w:tcW w:w="2655" w:type="dxa"/>
          </w:tcPr>
          <w:p w:rsidR="00074113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с.193-196 Р.т.№202-205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1D45A5" w:rsidP="001D45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обита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Эколо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гические факторы. Влияние света и ин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тенсивно</w:t>
            </w: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полива на всхожесть семян.</w:t>
            </w:r>
            <w:r w:rsidRPr="009D1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Лаборатор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ная рабо</w:t>
            </w:r>
            <w:r w:rsidRPr="009D19C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та №15.</w:t>
            </w:r>
          </w:p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074113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с.198-204 Р.т.№209-212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Экосистема. Структура экосистемы</w:t>
            </w:r>
          </w:p>
        </w:tc>
        <w:tc>
          <w:tcPr>
            <w:tcW w:w="2655" w:type="dxa"/>
          </w:tcPr>
          <w:p w:rsidR="00074113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с.206-207 Р.т.№213,214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экосистемах. Лабораторная работа №16 «Анализ цепей и сетей питания»</w:t>
            </w:r>
          </w:p>
        </w:tc>
        <w:tc>
          <w:tcPr>
            <w:tcW w:w="2655" w:type="dxa"/>
          </w:tcPr>
          <w:p w:rsidR="00074113" w:rsidRPr="009D19C3" w:rsidRDefault="001C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с.208-209 Р.т.№215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95" w:type="dxa"/>
          </w:tcPr>
          <w:p w:rsidR="00074113" w:rsidRPr="009D19C3" w:rsidRDefault="00193511" w:rsidP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тела. Стро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ение и функ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кожи. Роль кожи в теплорегуляции. </w:t>
            </w:r>
          </w:p>
        </w:tc>
        <w:tc>
          <w:tcPr>
            <w:tcW w:w="2655" w:type="dxa"/>
          </w:tcPr>
          <w:p w:rsidR="00074113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с.207-210 Р.т.№182-184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722F0" w:rsidRP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113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кожей, волоса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ногтя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 Приемы оказания первой по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мощи при травмах, ожогах, об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морожениях и их профи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лактика</w:t>
            </w:r>
          </w:p>
        </w:tc>
        <w:tc>
          <w:tcPr>
            <w:tcW w:w="2655" w:type="dxa"/>
          </w:tcPr>
          <w:p w:rsidR="00074113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с.207-210 Р.т.№182-184</w:t>
            </w:r>
          </w:p>
          <w:p w:rsidR="00BF039C" w:rsidRPr="009D19C3" w:rsidRDefault="00BF039C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«Поражения кожи»: </w:t>
            </w:r>
          </w:p>
          <w:p w:rsidR="00BF039C" w:rsidRPr="009D19C3" w:rsidRDefault="00BF039C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1.вид травмы   2.особенности поражения</w:t>
            </w:r>
          </w:p>
          <w:p w:rsidR="00BF039C" w:rsidRPr="009D19C3" w:rsidRDefault="00BF039C" w:rsidP="00BF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3.первая помощь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Default="006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сборника:</w:t>
            </w:r>
          </w:p>
          <w:p w:rsidR="00666438" w:rsidRPr="009D19C3" w:rsidRDefault="006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Типовые экзаменационные варианты»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В.С.Рохлова</w:t>
            </w:r>
            <w:proofErr w:type="spellEnd"/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93511" w:rsidP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размножения. Внутриут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робное раз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орга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низма. Раз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витие после рождения </w:t>
            </w:r>
          </w:p>
        </w:tc>
        <w:tc>
          <w:tcPr>
            <w:tcW w:w="2655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8DA" w:rsidRPr="009D19C3">
              <w:rPr>
                <w:rFonts w:ascii="Times New Roman" w:hAnsi="Times New Roman" w:cs="Times New Roman"/>
                <w:sz w:val="24"/>
                <w:szCs w:val="24"/>
              </w:rPr>
              <w:t>.214-221,</w:t>
            </w: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 xml:space="preserve"> Р.т.№182-184</w:t>
            </w:r>
            <w:r w:rsidR="002B5456" w:rsidRPr="009D19C3">
              <w:rPr>
                <w:rFonts w:ascii="Times New Roman" w:hAnsi="Times New Roman" w:cs="Times New Roman"/>
                <w:sz w:val="24"/>
                <w:szCs w:val="24"/>
              </w:rPr>
              <w:t>, ответ №1,7,8,9,12;</w:t>
            </w:r>
          </w:p>
          <w:p w:rsidR="00074113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Р.т.№193,194, с.227-230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врож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денные за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болевания. Инфекции, передающи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еся поло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путем, их профи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лактика</w:t>
            </w:r>
          </w:p>
        </w:tc>
        <w:tc>
          <w:tcPr>
            <w:tcW w:w="2655" w:type="dxa"/>
          </w:tcPr>
          <w:p w:rsidR="00074113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с.222-225 подготовить сообщение по теме</w:t>
            </w:r>
            <w:r w:rsidR="002B5456" w:rsidRPr="009D19C3">
              <w:rPr>
                <w:rFonts w:ascii="Times New Roman" w:hAnsi="Times New Roman" w:cs="Times New Roman"/>
                <w:sz w:val="24"/>
                <w:szCs w:val="24"/>
              </w:rPr>
              <w:t>; записать в тетрадь ответ на №1,3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074113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4113" w:rsidRPr="009D19C3" w:rsidRDefault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человека. Рефлекс - основа нерв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 Врожден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приобре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тенные фор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поведе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655" w:type="dxa"/>
          </w:tcPr>
          <w:p w:rsidR="00074113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с.232-240 Р.т.№195-199</w:t>
            </w:r>
            <w:r w:rsidR="002B5456" w:rsidRPr="009D19C3">
              <w:rPr>
                <w:rFonts w:ascii="Times New Roman" w:hAnsi="Times New Roman" w:cs="Times New Roman"/>
                <w:sz w:val="24"/>
                <w:szCs w:val="24"/>
              </w:rPr>
              <w:t>, записать в тетрадь примеры условных и безусловных рефлексов</w:t>
            </w:r>
          </w:p>
        </w:tc>
        <w:tc>
          <w:tcPr>
            <w:tcW w:w="2589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74113" w:rsidRPr="009D19C3" w:rsidRDefault="00074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ритмы. Сон и его значение</w:t>
            </w:r>
          </w:p>
        </w:tc>
        <w:tc>
          <w:tcPr>
            <w:tcW w:w="2655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5456" w:rsidRPr="009D19C3">
              <w:rPr>
                <w:rFonts w:ascii="Times New Roman" w:hAnsi="Times New Roman" w:cs="Times New Roman"/>
                <w:sz w:val="24"/>
                <w:szCs w:val="24"/>
              </w:rPr>
              <w:t>.241-244 Р.т.№205,206</w:t>
            </w: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,207</w:t>
            </w:r>
            <w:r w:rsidR="002B5456" w:rsidRPr="009D19C3">
              <w:rPr>
                <w:rFonts w:ascii="Times New Roman" w:hAnsi="Times New Roman" w:cs="Times New Roman"/>
                <w:sz w:val="24"/>
                <w:szCs w:val="24"/>
              </w:rPr>
              <w:t>; ответ на №1,3,5,7</w:t>
            </w: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высшей нервной де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 человека. Познава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процессы. Речь, мыш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ление. Па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мять, эмо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655" w:type="dxa"/>
          </w:tcPr>
          <w:p w:rsidR="00C702AC" w:rsidRPr="009D19C3" w:rsidRDefault="00C702AC" w:rsidP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с.245-247 Р.т.№208,211,215,216,</w:t>
            </w:r>
          </w:p>
          <w:p w:rsidR="007606F2" w:rsidRPr="009D19C3" w:rsidRDefault="00C702AC" w:rsidP="0076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с.248-256</w:t>
            </w:r>
            <w:r w:rsidR="007606F2" w:rsidRPr="009D19C3">
              <w:rPr>
                <w:rFonts w:ascii="Times New Roman" w:hAnsi="Times New Roman" w:cs="Times New Roman"/>
                <w:sz w:val="24"/>
                <w:szCs w:val="24"/>
              </w:rPr>
              <w:t>; выписать в тетрадь уровни ВНД человека (см.с.246);</w:t>
            </w:r>
          </w:p>
          <w:p w:rsidR="001D45A5" w:rsidRPr="009D19C3" w:rsidRDefault="001D45A5" w:rsidP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19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  нерв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 К.р. по теме «Высшая нервная деятельность»</w:t>
            </w:r>
          </w:p>
        </w:tc>
        <w:tc>
          <w:tcPr>
            <w:tcW w:w="2655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с.256-261 Р.т.№218,219,221</w:t>
            </w:r>
            <w:r w:rsidR="007606F2" w:rsidRPr="009D19C3">
              <w:rPr>
                <w:rFonts w:ascii="Times New Roman" w:hAnsi="Times New Roman" w:cs="Times New Roman"/>
                <w:sz w:val="24"/>
                <w:szCs w:val="24"/>
              </w:rPr>
              <w:t>; ответ на №1,2,9</w:t>
            </w: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395" w:type="dxa"/>
          </w:tcPr>
          <w:p w:rsidR="001D45A5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тела. Стро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ение и функ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кожи. Роль кожи в теплорегуляции.</w:t>
            </w:r>
          </w:p>
        </w:tc>
        <w:tc>
          <w:tcPr>
            <w:tcW w:w="2655" w:type="dxa"/>
          </w:tcPr>
          <w:p w:rsidR="001D45A5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8DA" w:rsidRPr="009D19C3">
              <w:rPr>
                <w:rFonts w:ascii="Times New Roman" w:hAnsi="Times New Roman" w:cs="Times New Roman"/>
                <w:sz w:val="24"/>
                <w:szCs w:val="24"/>
              </w:rPr>
              <w:t>.207-210</w:t>
            </w:r>
            <w:r w:rsidR="005D52B7" w:rsidRPr="009D19C3">
              <w:rPr>
                <w:rFonts w:ascii="Times New Roman" w:hAnsi="Times New Roman" w:cs="Times New Roman"/>
                <w:sz w:val="24"/>
                <w:szCs w:val="24"/>
              </w:rPr>
              <w:t>, выполнить рисунок с объяснением с.208, выписать функции кожи (выучить)</w:t>
            </w:r>
          </w:p>
        </w:tc>
        <w:tc>
          <w:tcPr>
            <w:tcW w:w="2589" w:type="dxa"/>
          </w:tcPr>
          <w:p w:rsidR="00A722F0" w:rsidRPr="009D19C3" w:rsidRDefault="0041473B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76.</w:t>
              </w:r>
              <w:proofErr w:type="spellStart"/>
              <w:r w:rsidR="00A722F0" w:rsidRPr="009D19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D1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5A5" w:rsidRPr="009D19C3" w:rsidRDefault="00A722F0" w:rsidP="00A7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кожей, волоса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ногтя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 Приемы оказания первой по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мощи при 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травмах, ожогах, об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морожениях и их профи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лактика</w:t>
            </w:r>
          </w:p>
        </w:tc>
        <w:tc>
          <w:tcPr>
            <w:tcW w:w="2655" w:type="dxa"/>
          </w:tcPr>
          <w:p w:rsidR="001D45A5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038DA" w:rsidRPr="009D19C3">
              <w:rPr>
                <w:rFonts w:ascii="Times New Roman" w:hAnsi="Times New Roman" w:cs="Times New Roman"/>
                <w:sz w:val="24"/>
                <w:szCs w:val="24"/>
              </w:rPr>
              <w:t>.207-210</w:t>
            </w:r>
            <w:r w:rsidR="005D52B7" w:rsidRPr="009D19C3">
              <w:rPr>
                <w:rFonts w:ascii="Times New Roman" w:hAnsi="Times New Roman" w:cs="Times New Roman"/>
                <w:sz w:val="24"/>
                <w:szCs w:val="24"/>
              </w:rPr>
              <w:t xml:space="preserve">, заполнить таблицу «Поражения </w:t>
            </w:r>
            <w:r w:rsidR="005D52B7"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кожи»</w:t>
            </w:r>
            <w:r w:rsidR="001305A3" w:rsidRPr="009D1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05A3" w:rsidRPr="009D19C3" w:rsidRDefault="001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1.вид травмы   2.особенности поражения</w:t>
            </w:r>
          </w:p>
          <w:p w:rsidR="001305A3" w:rsidRPr="009D19C3" w:rsidRDefault="0013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3.первая помощь</w:t>
            </w: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органов размножения. Внутриут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робное раз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орга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низма. Раз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после рождения</w:t>
            </w:r>
          </w:p>
        </w:tc>
        <w:tc>
          <w:tcPr>
            <w:tcW w:w="2655" w:type="dxa"/>
          </w:tcPr>
          <w:p w:rsidR="001D45A5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8DA" w:rsidRPr="009D19C3">
              <w:rPr>
                <w:rFonts w:ascii="Times New Roman" w:hAnsi="Times New Roman" w:cs="Times New Roman"/>
                <w:sz w:val="24"/>
                <w:szCs w:val="24"/>
              </w:rPr>
              <w:t>.214-221</w:t>
            </w:r>
            <w:r w:rsidR="00676981" w:rsidRPr="009D19C3">
              <w:rPr>
                <w:rFonts w:ascii="Times New Roman" w:hAnsi="Times New Roman" w:cs="Times New Roman"/>
                <w:sz w:val="24"/>
                <w:szCs w:val="24"/>
              </w:rPr>
              <w:t>, ответ на вопросы №1,7,8,9,12;</w:t>
            </w:r>
          </w:p>
          <w:p w:rsidR="00676981" w:rsidRPr="009D19C3" w:rsidRDefault="006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с.227-229 выписать особенности основных периодов после рождения</w:t>
            </w: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врож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денные за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болевания. Инфекции, передающи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еся поло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вым путем, их профи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лактика</w:t>
            </w:r>
          </w:p>
        </w:tc>
        <w:tc>
          <w:tcPr>
            <w:tcW w:w="2655" w:type="dxa"/>
          </w:tcPr>
          <w:p w:rsidR="001D45A5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8DA" w:rsidRPr="009D19C3">
              <w:rPr>
                <w:rFonts w:ascii="Times New Roman" w:hAnsi="Times New Roman" w:cs="Times New Roman"/>
                <w:sz w:val="24"/>
                <w:szCs w:val="24"/>
              </w:rPr>
              <w:t>.222-225</w:t>
            </w:r>
            <w:r w:rsidR="00676981" w:rsidRPr="009D19C3">
              <w:rPr>
                <w:rFonts w:ascii="Times New Roman" w:hAnsi="Times New Roman" w:cs="Times New Roman"/>
                <w:sz w:val="24"/>
                <w:szCs w:val="24"/>
              </w:rPr>
              <w:t>, ответ на вопросы № 1,2,3</w:t>
            </w: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2F0" w:rsidRPr="009D19C3" w:rsidTr="00A503F8">
        <w:tc>
          <w:tcPr>
            <w:tcW w:w="1101" w:type="dxa"/>
          </w:tcPr>
          <w:p w:rsidR="001D45A5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D45A5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человека. Рефлекс - основа нерв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 Врожден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приобре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тенные фор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поведе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655" w:type="dxa"/>
          </w:tcPr>
          <w:p w:rsidR="001D45A5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8DA" w:rsidRPr="009D19C3">
              <w:rPr>
                <w:rFonts w:ascii="Times New Roman" w:hAnsi="Times New Roman" w:cs="Times New Roman"/>
                <w:sz w:val="24"/>
                <w:szCs w:val="24"/>
              </w:rPr>
              <w:t>.232-240</w:t>
            </w:r>
            <w:r w:rsidR="00676981" w:rsidRPr="009D19C3">
              <w:rPr>
                <w:rFonts w:ascii="Times New Roman" w:hAnsi="Times New Roman" w:cs="Times New Roman"/>
                <w:sz w:val="24"/>
                <w:szCs w:val="24"/>
              </w:rPr>
              <w:t>; заполнить таблицу в тетради с.236</w:t>
            </w:r>
          </w:p>
        </w:tc>
        <w:tc>
          <w:tcPr>
            <w:tcW w:w="2589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D45A5" w:rsidRPr="009D19C3" w:rsidRDefault="001D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AC" w:rsidRPr="009D19C3" w:rsidTr="00A503F8">
        <w:tc>
          <w:tcPr>
            <w:tcW w:w="1101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02AC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ритмы. Сон и его значение</w:t>
            </w:r>
          </w:p>
        </w:tc>
        <w:tc>
          <w:tcPr>
            <w:tcW w:w="2655" w:type="dxa"/>
          </w:tcPr>
          <w:p w:rsidR="00C702AC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с.241-244</w:t>
            </w:r>
            <w:r w:rsidR="00AC7D4F" w:rsidRPr="009D19C3">
              <w:rPr>
                <w:rFonts w:ascii="Times New Roman" w:hAnsi="Times New Roman" w:cs="Times New Roman"/>
                <w:sz w:val="24"/>
                <w:szCs w:val="24"/>
              </w:rPr>
              <w:t>, ответ на вопросы №1,3,5,6</w:t>
            </w:r>
          </w:p>
        </w:tc>
        <w:tc>
          <w:tcPr>
            <w:tcW w:w="2589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AC" w:rsidRPr="009D19C3" w:rsidTr="00A503F8">
        <w:tc>
          <w:tcPr>
            <w:tcW w:w="1101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02AC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высшей нервной де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ятельности человека. Познава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процессы. Речь, мыш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ление. Па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мять, эмо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655" w:type="dxa"/>
          </w:tcPr>
          <w:p w:rsidR="00C702AC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с.245-247</w:t>
            </w:r>
            <w:r w:rsidR="00AC7D4F" w:rsidRPr="009D19C3">
              <w:rPr>
                <w:rFonts w:ascii="Times New Roman" w:hAnsi="Times New Roman" w:cs="Times New Roman"/>
                <w:sz w:val="24"/>
                <w:szCs w:val="24"/>
              </w:rPr>
              <w:t>, ответ на вопросы №2,5;</w:t>
            </w:r>
          </w:p>
          <w:p w:rsidR="00AC7D4F" w:rsidRPr="009D19C3" w:rsidRDefault="00A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выписать в тетрадь уровни ВНД человека (см.с.246);</w:t>
            </w:r>
          </w:p>
          <w:p w:rsidR="00AC7D4F" w:rsidRPr="009D19C3" w:rsidRDefault="00A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с.248-256 ответ</w:t>
            </w:r>
            <w:r w:rsidR="002A1A8B" w:rsidRPr="009D19C3">
              <w:rPr>
                <w:rFonts w:ascii="Times New Roman" w:hAnsi="Times New Roman" w:cs="Times New Roman"/>
                <w:sz w:val="24"/>
                <w:szCs w:val="24"/>
              </w:rPr>
              <w:t xml:space="preserve"> №1,2,5 с.256</w:t>
            </w:r>
          </w:p>
        </w:tc>
        <w:tc>
          <w:tcPr>
            <w:tcW w:w="2589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AC" w:rsidRPr="009D19C3" w:rsidTr="00A503F8">
        <w:tc>
          <w:tcPr>
            <w:tcW w:w="1101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702AC" w:rsidRPr="009D19C3" w:rsidRDefault="00F0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  нерв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</w:t>
            </w:r>
            <w:r w:rsidRPr="009D19C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ности. К.р. по теме «Высшая нервная деятельность»</w:t>
            </w:r>
          </w:p>
        </w:tc>
        <w:tc>
          <w:tcPr>
            <w:tcW w:w="2655" w:type="dxa"/>
          </w:tcPr>
          <w:p w:rsidR="002A1A8B" w:rsidRPr="009D19C3" w:rsidRDefault="004B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с.256-261</w:t>
            </w:r>
            <w:r w:rsidR="002A1A8B" w:rsidRPr="009D19C3">
              <w:rPr>
                <w:rFonts w:ascii="Times New Roman" w:hAnsi="Times New Roman" w:cs="Times New Roman"/>
                <w:sz w:val="24"/>
                <w:szCs w:val="24"/>
              </w:rPr>
              <w:t>, ответ на вопросы №1,2;</w:t>
            </w:r>
          </w:p>
          <w:p w:rsidR="00C702AC" w:rsidRPr="009D19C3" w:rsidRDefault="002A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C3">
              <w:rPr>
                <w:rFonts w:ascii="Times New Roman" w:hAnsi="Times New Roman" w:cs="Times New Roman"/>
                <w:sz w:val="24"/>
                <w:szCs w:val="24"/>
              </w:rPr>
              <w:t>выписать характеристику 4-х типов темперамента, ответ на №8.</w:t>
            </w:r>
          </w:p>
        </w:tc>
        <w:tc>
          <w:tcPr>
            <w:tcW w:w="2589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02AC" w:rsidRPr="009D19C3" w:rsidRDefault="00C70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F8" w:rsidRPr="009D19C3" w:rsidRDefault="00A503F8">
      <w:pPr>
        <w:rPr>
          <w:rFonts w:ascii="Times New Roman" w:hAnsi="Times New Roman" w:cs="Times New Roman"/>
          <w:sz w:val="24"/>
          <w:szCs w:val="24"/>
        </w:rPr>
      </w:pPr>
      <w:r w:rsidRPr="009D19C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F8" w:rsidRPr="009D19C3" w:rsidTr="00A503F8"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503F8" w:rsidRPr="009D19C3" w:rsidRDefault="00A50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59F" w:rsidRPr="009D19C3" w:rsidRDefault="00D6659F">
      <w:pPr>
        <w:rPr>
          <w:rFonts w:ascii="Times New Roman" w:hAnsi="Times New Roman" w:cs="Times New Roman"/>
          <w:sz w:val="24"/>
          <w:szCs w:val="24"/>
        </w:rPr>
      </w:pPr>
    </w:p>
    <w:sectPr w:rsidR="00D6659F" w:rsidRPr="009D19C3" w:rsidSect="00A50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8"/>
    <w:rsid w:val="000118CE"/>
    <w:rsid w:val="00074113"/>
    <w:rsid w:val="001305A3"/>
    <w:rsid w:val="00140BE6"/>
    <w:rsid w:val="00162936"/>
    <w:rsid w:val="00193511"/>
    <w:rsid w:val="001C02A0"/>
    <w:rsid w:val="001C5A4F"/>
    <w:rsid w:val="001D45A5"/>
    <w:rsid w:val="001E2811"/>
    <w:rsid w:val="00293B6C"/>
    <w:rsid w:val="002A1A8B"/>
    <w:rsid w:val="002B39EA"/>
    <w:rsid w:val="002B5456"/>
    <w:rsid w:val="00360E6A"/>
    <w:rsid w:val="0041473B"/>
    <w:rsid w:val="00420BED"/>
    <w:rsid w:val="004B5378"/>
    <w:rsid w:val="004F570D"/>
    <w:rsid w:val="00547B0D"/>
    <w:rsid w:val="005D52B7"/>
    <w:rsid w:val="005F5BEA"/>
    <w:rsid w:val="00666438"/>
    <w:rsid w:val="00676981"/>
    <w:rsid w:val="006E4A1B"/>
    <w:rsid w:val="007606F2"/>
    <w:rsid w:val="008036DC"/>
    <w:rsid w:val="009D19C3"/>
    <w:rsid w:val="00A503F8"/>
    <w:rsid w:val="00A722F0"/>
    <w:rsid w:val="00AC4A2A"/>
    <w:rsid w:val="00AC7D4F"/>
    <w:rsid w:val="00BA2F49"/>
    <w:rsid w:val="00BD403E"/>
    <w:rsid w:val="00BF039C"/>
    <w:rsid w:val="00C702AC"/>
    <w:rsid w:val="00CB641D"/>
    <w:rsid w:val="00D33F4A"/>
    <w:rsid w:val="00D6659F"/>
    <w:rsid w:val="00D8100B"/>
    <w:rsid w:val="00DA008F"/>
    <w:rsid w:val="00DF5BF1"/>
    <w:rsid w:val="00F038DA"/>
    <w:rsid w:val="00F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2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2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vnik76.ru" TargetMode="External"/><Relationship Id="rId13" Type="http://schemas.openxmlformats.org/officeDocument/2006/relationships/hyperlink" Target="http://www.dnevnik7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evnik76.ru" TargetMode="External"/><Relationship Id="rId12" Type="http://schemas.openxmlformats.org/officeDocument/2006/relationships/hyperlink" Target="http://www.dnevnik76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nevnik76.ru" TargetMode="External"/><Relationship Id="rId11" Type="http://schemas.openxmlformats.org/officeDocument/2006/relationships/hyperlink" Target="http://www.dnevnik76.ru" TargetMode="External"/><Relationship Id="rId5" Type="http://schemas.openxmlformats.org/officeDocument/2006/relationships/hyperlink" Target="http://www.dnevnik76.ru" TargetMode="External"/><Relationship Id="rId15" Type="http://schemas.openxmlformats.org/officeDocument/2006/relationships/hyperlink" Target="http://www.dnevnik76.ru" TargetMode="External"/><Relationship Id="rId10" Type="http://schemas.openxmlformats.org/officeDocument/2006/relationships/hyperlink" Target="http://www.dnevnik7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evnik76.ru" TargetMode="External"/><Relationship Id="rId14" Type="http://schemas.openxmlformats.org/officeDocument/2006/relationships/hyperlink" Target="http://www.dnevnik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XTreme.ws</cp:lastModifiedBy>
  <cp:revision>2</cp:revision>
  <dcterms:created xsi:type="dcterms:W3CDTF">2020-04-13T13:21:00Z</dcterms:created>
  <dcterms:modified xsi:type="dcterms:W3CDTF">2020-04-13T13:21:00Z</dcterms:modified>
</cp:coreProperties>
</file>