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08" w:rsidRPr="00456C68" w:rsidRDefault="00D71B08" w:rsidP="00D71B08">
      <w:pPr>
        <w:jc w:val="center"/>
        <w:rPr>
          <w:b/>
        </w:rPr>
      </w:pPr>
      <w:r w:rsidRPr="005E33F6">
        <w:rPr>
          <w:b/>
        </w:rPr>
        <w:t xml:space="preserve">Технологическая карта модуля </w:t>
      </w:r>
      <w:r w:rsidRPr="00E720E2">
        <w:rPr>
          <w:b/>
        </w:rPr>
        <w:t>«</w:t>
      </w:r>
      <w:r>
        <w:rPr>
          <w:b/>
        </w:rPr>
        <w:t>Окружность</w:t>
      </w:r>
      <w:r w:rsidRPr="00E720E2">
        <w:rPr>
          <w:b/>
        </w:rPr>
        <w:t>»</w:t>
      </w:r>
      <w:r w:rsidRPr="00BB4E45">
        <w:t xml:space="preserve"> </w:t>
      </w:r>
      <w:r>
        <w:rPr>
          <w:b/>
        </w:rPr>
        <w:t>(15</w:t>
      </w:r>
      <w:r w:rsidRPr="005E33F6">
        <w:rPr>
          <w:b/>
        </w:rPr>
        <w:t xml:space="preserve"> ч)</w:t>
      </w:r>
    </w:p>
    <w:p w:rsidR="00D71B08" w:rsidRPr="00456C68" w:rsidRDefault="00D71B08" w:rsidP="00D71B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425"/>
        <w:gridCol w:w="1683"/>
        <w:gridCol w:w="2573"/>
        <w:gridCol w:w="2759"/>
        <w:gridCol w:w="1833"/>
        <w:gridCol w:w="2438"/>
      </w:tblGrid>
      <w:tr w:rsidR="00C15456" w:rsidRPr="001C39F4" w:rsidTr="00C15456">
        <w:tc>
          <w:tcPr>
            <w:tcW w:w="849" w:type="dxa"/>
          </w:tcPr>
          <w:p w:rsidR="00C15456" w:rsidRPr="001C39F4" w:rsidRDefault="00C15456" w:rsidP="00C375B4">
            <w:pPr>
              <w:rPr>
                <w:b/>
              </w:rPr>
            </w:pPr>
            <w:r w:rsidRPr="001C39F4">
              <w:rPr>
                <w:b/>
              </w:rPr>
              <w:t>№ урока</w:t>
            </w:r>
          </w:p>
        </w:tc>
        <w:tc>
          <w:tcPr>
            <w:tcW w:w="2425" w:type="dxa"/>
          </w:tcPr>
          <w:p w:rsidR="00C15456" w:rsidRPr="001C39F4" w:rsidRDefault="00C15456" w:rsidP="00C375B4">
            <w:pPr>
              <w:rPr>
                <w:b/>
              </w:rPr>
            </w:pPr>
            <w:r w:rsidRPr="001C39F4">
              <w:rPr>
                <w:b/>
              </w:rPr>
              <w:t>Тема урока</w:t>
            </w:r>
          </w:p>
        </w:tc>
        <w:tc>
          <w:tcPr>
            <w:tcW w:w="1683" w:type="dxa"/>
          </w:tcPr>
          <w:p w:rsidR="00C15456" w:rsidRPr="001C39F4" w:rsidRDefault="00C15456" w:rsidP="00C375B4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573" w:type="dxa"/>
          </w:tcPr>
          <w:p w:rsidR="00C15456" w:rsidRPr="001C39F4" w:rsidRDefault="00C15456" w:rsidP="00C375B4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759" w:type="dxa"/>
          </w:tcPr>
          <w:p w:rsidR="00C15456" w:rsidRPr="001C39F4" w:rsidRDefault="00C15456" w:rsidP="00C375B4">
            <w:pPr>
              <w:rPr>
                <w:b/>
              </w:rPr>
            </w:pPr>
            <w:r w:rsidRPr="001C39F4">
              <w:rPr>
                <w:b/>
              </w:rPr>
              <w:t>Классная работа</w:t>
            </w:r>
          </w:p>
        </w:tc>
        <w:tc>
          <w:tcPr>
            <w:tcW w:w="1833" w:type="dxa"/>
          </w:tcPr>
          <w:p w:rsidR="00C15456" w:rsidRPr="001C39F4" w:rsidRDefault="00C15456" w:rsidP="00C375B4">
            <w:pPr>
              <w:rPr>
                <w:b/>
              </w:rPr>
            </w:pPr>
            <w:r w:rsidRPr="001C39F4">
              <w:rPr>
                <w:b/>
              </w:rPr>
              <w:t>Домашняя работа</w:t>
            </w:r>
          </w:p>
        </w:tc>
        <w:tc>
          <w:tcPr>
            <w:tcW w:w="2438" w:type="dxa"/>
          </w:tcPr>
          <w:p w:rsidR="00C15456" w:rsidRPr="001C39F4" w:rsidRDefault="00C15456" w:rsidP="00C375B4">
            <w:pPr>
              <w:rPr>
                <w:b/>
              </w:rPr>
            </w:pPr>
            <w:r w:rsidRPr="001C39F4">
              <w:rPr>
                <w:b/>
              </w:rPr>
              <w:t>Знания и умения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1</w:t>
            </w:r>
          </w:p>
        </w:tc>
        <w:tc>
          <w:tcPr>
            <w:tcW w:w="2425" w:type="dxa"/>
          </w:tcPr>
          <w:p w:rsidR="00C15456" w:rsidRPr="00E720E2" w:rsidRDefault="00C15456" w:rsidP="009A11E0">
            <w:r w:rsidRPr="0096319F">
              <w:t xml:space="preserve">Взаимное расположение прямой и </w:t>
            </w:r>
            <w:proofErr w:type="gramStart"/>
            <w:r w:rsidRPr="0096319F">
              <w:t>окружности,  двух</w:t>
            </w:r>
            <w:proofErr w:type="gramEnd"/>
            <w:r w:rsidRPr="0096319F">
              <w:t xml:space="preserve"> окружностей</w:t>
            </w:r>
            <w:r>
              <w:t xml:space="preserve"> </w:t>
            </w:r>
            <w:r w:rsidRPr="002153C5">
              <w:t xml:space="preserve">Расстояние между точками. Расстояние от точки до прямой. </w:t>
            </w:r>
          </w:p>
        </w:tc>
        <w:tc>
          <w:tcPr>
            <w:tcW w:w="1683" w:type="dxa"/>
          </w:tcPr>
          <w:p w:rsidR="00C15456" w:rsidRPr="00D733CB" w:rsidRDefault="00C15456" w:rsidP="00C375B4"/>
        </w:tc>
        <w:tc>
          <w:tcPr>
            <w:tcW w:w="2573" w:type="dxa"/>
          </w:tcPr>
          <w:p w:rsidR="00C15456" w:rsidRDefault="00C15456" w:rsidP="00C375B4"/>
        </w:tc>
        <w:tc>
          <w:tcPr>
            <w:tcW w:w="2759" w:type="dxa"/>
          </w:tcPr>
          <w:p w:rsidR="00C15456" w:rsidRDefault="00C15456" w:rsidP="00C375B4">
            <w:r>
              <w:t>П.</w:t>
            </w:r>
            <w:proofErr w:type="gramStart"/>
            <w:r>
              <w:t>70.,</w:t>
            </w:r>
            <w:proofErr w:type="gramEnd"/>
            <w:r>
              <w:t xml:space="preserve"> №631(</w:t>
            </w:r>
            <w:proofErr w:type="spellStart"/>
            <w:r>
              <w:t>а,д</w:t>
            </w:r>
            <w:proofErr w:type="spellEnd"/>
            <w:r>
              <w:t>), 632.</w:t>
            </w:r>
          </w:p>
        </w:tc>
        <w:tc>
          <w:tcPr>
            <w:tcW w:w="1833" w:type="dxa"/>
          </w:tcPr>
          <w:p w:rsidR="00C15456" w:rsidRDefault="00C15456" w:rsidP="00C375B4">
            <w:r>
              <w:t>П.</w:t>
            </w:r>
            <w:proofErr w:type="gramStart"/>
            <w:r>
              <w:t>70.,</w:t>
            </w:r>
            <w:proofErr w:type="gramEnd"/>
            <w:r>
              <w:t xml:space="preserve"> К.В. – 1,2 стр.184, №631(</w:t>
            </w:r>
            <w:proofErr w:type="spellStart"/>
            <w:r>
              <w:t>б,в,г</w:t>
            </w:r>
            <w:proofErr w:type="spellEnd"/>
            <w:r>
              <w:t>), 633.</w:t>
            </w:r>
          </w:p>
        </w:tc>
        <w:tc>
          <w:tcPr>
            <w:tcW w:w="2438" w:type="dxa"/>
          </w:tcPr>
          <w:p w:rsidR="00C15456" w:rsidRDefault="00C15456" w:rsidP="00C375B4">
            <w:r>
              <w:t>Знать случаи взаимного расположения прямой и окружности.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2</w:t>
            </w:r>
          </w:p>
        </w:tc>
        <w:tc>
          <w:tcPr>
            <w:tcW w:w="2425" w:type="dxa"/>
          </w:tcPr>
          <w:p w:rsidR="00C15456" w:rsidRPr="0096319F" w:rsidRDefault="00C15456" w:rsidP="009A11E0">
            <w:r w:rsidRPr="00CD51C9">
              <w:t xml:space="preserve">Касательная </w:t>
            </w:r>
            <w:r w:rsidRPr="00CD51C9">
              <w:rPr>
                <w:i/>
              </w:rPr>
              <w:t>и секущая</w:t>
            </w:r>
            <w:r w:rsidRPr="00CD51C9">
              <w:t xml:space="preserve"> к окружности, </w:t>
            </w:r>
            <w:r w:rsidRPr="00CD51C9">
              <w:rPr>
                <w:i/>
              </w:rPr>
              <w:t>их свойства</w:t>
            </w:r>
            <w:r w:rsidRPr="00CD51C9">
              <w:t>.</w:t>
            </w:r>
            <w:r w:rsidRPr="00FF6572">
              <w:t xml:space="preserve"> </w:t>
            </w:r>
          </w:p>
        </w:tc>
        <w:tc>
          <w:tcPr>
            <w:tcW w:w="1683" w:type="dxa"/>
          </w:tcPr>
          <w:p w:rsidR="00C15456" w:rsidRPr="00D733CB" w:rsidRDefault="00C15456" w:rsidP="00C375B4"/>
        </w:tc>
        <w:tc>
          <w:tcPr>
            <w:tcW w:w="2573" w:type="dxa"/>
          </w:tcPr>
          <w:p w:rsidR="00C15456" w:rsidRDefault="00C15456" w:rsidP="00C375B4"/>
        </w:tc>
        <w:tc>
          <w:tcPr>
            <w:tcW w:w="2759" w:type="dxa"/>
          </w:tcPr>
          <w:p w:rsidR="00C15456" w:rsidRDefault="00C15456" w:rsidP="00C375B4">
            <w:r>
              <w:t>П.71, №634, 636, 638, 640.</w:t>
            </w:r>
          </w:p>
        </w:tc>
        <w:tc>
          <w:tcPr>
            <w:tcW w:w="1833" w:type="dxa"/>
          </w:tcPr>
          <w:p w:rsidR="00C15456" w:rsidRDefault="00C15456" w:rsidP="00C375B4">
            <w:r>
              <w:t>П.71,К.В. 3-7 стр.184, № 635, 639.</w:t>
            </w:r>
          </w:p>
        </w:tc>
        <w:tc>
          <w:tcPr>
            <w:tcW w:w="2438" w:type="dxa"/>
          </w:tcPr>
          <w:p w:rsidR="00C15456" w:rsidRDefault="00C15456" w:rsidP="00C375B4">
            <w:r>
              <w:t xml:space="preserve">Определения касательной и секущей к окружности, </w:t>
            </w:r>
            <w:proofErr w:type="spellStart"/>
            <w:r>
              <w:t>св</w:t>
            </w:r>
            <w:proofErr w:type="spellEnd"/>
            <w:r>
              <w:t>-во и признак касательной к окружности.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3</w:t>
            </w:r>
          </w:p>
        </w:tc>
        <w:tc>
          <w:tcPr>
            <w:tcW w:w="2425" w:type="dxa"/>
          </w:tcPr>
          <w:p w:rsidR="00C15456" w:rsidRPr="00CD51C9" w:rsidRDefault="00C15456" w:rsidP="00C375B4">
            <w:r w:rsidRPr="00FF6572">
              <w:t>Решение задач по теме «Касательная к окружности»</w:t>
            </w:r>
          </w:p>
        </w:tc>
        <w:tc>
          <w:tcPr>
            <w:tcW w:w="1683" w:type="dxa"/>
          </w:tcPr>
          <w:p w:rsidR="00C15456" w:rsidRPr="00D733CB" w:rsidRDefault="00C15456" w:rsidP="00C375B4"/>
        </w:tc>
        <w:tc>
          <w:tcPr>
            <w:tcW w:w="2573" w:type="dxa"/>
          </w:tcPr>
          <w:p w:rsidR="00C15456" w:rsidRDefault="00C15456" w:rsidP="00C375B4"/>
        </w:tc>
        <w:tc>
          <w:tcPr>
            <w:tcW w:w="2759" w:type="dxa"/>
          </w:tcPr>
          <w:p w:rsidR="00C15456" w:rsidRDefault="00C15456" w:rsidP="00C375B4">
            <w:r>
              <w:t>П.71, №641, 643, 644.</w:t>
            </w:r>
          </w:p>
          <w:p w:rsidR="00C15456" w:rsidRDefault="00C15456" w:rsidP="00C375B4">
            <w:r>
              <w:t>С - 12</w:t>
            </w:r>
          </w:p>
        </w:tc>
        <w:tc>
          <w:tcPr>
            <w:tcW w:w="1833" w:type="dxa"/>
          </w:tcPr>
          <w:p w:rsidR="00C15456" w:rsidRDefault="00C15456" w:rsidP="00C375B4">
            <w:r>
              <w:t>П.71, №642, 637.</w:t>
            </w:r>
          </w:p>
        </w:tc>
        <w:tc>
          <w:tcPr>
            <w:tcW w:w="2438" w:type="dxa"/>
          </w:tcPr>
          <w:p w:rsidR="00C15456" w:rsidRDefault="00C15456" w:rsidP="00C375B4">
            <w:r>
              <w:t xml:space="preserve">Уметь применять определения, </w:t>
            </w:r>
            <w:proofErr w:type="spellStart"/>
            <w:r>
              <w:t>св</w:t>
            </w:r>
            <w:proofErr w:type="spellEnd"/>
            <w:r>
              <w:t xml:space="preserve">-во и признак при </w:t>
            </w:r>
            <w:proofErr w:type="spellStart"/>
            <w:r>
              <w:t>реш</w:t>
            </w:r>
            <w:proofErr w:type="spellEnd"/>
            <w:r>
              <w:t xml:space="preserve"> задач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4</w:t>
            </w:r>
          </w:p>
        </w:tc>
        <w:tc>
          <w:tcPr>
            <w:tcW w:w="2425" w:type="dxa"/>
          </w:tcPr>
          <w:p w:rsidR="00C15456" w:rsidRPr="00FF6572" w:rsidRDefault="00C15456" w:rsidP="00C375B4">
            <w:r w:rsidRPr="00FF6572">
              <w:t>Центральные и вписанные углы. Градусная мера дуги окружности</w:t>
            </w:r>
          </w:p>
        </w:tc>
        <w:tc>
          <w:tcPr>
            <w:tcW w:w="1683" w:type="dxa"/>
          </w:tcPr>
          <w:p w:rsidR="00C15456" w:rsidRPr="00D733CB" w:rsidRDefault="00C15456" w:rsidP="00C375B4"/>
        </w:tc>
        <w:tc>
          <w:tcPr>
            <w:tcW w:w="2573" w:type="dxa"/>
          </w:tcPr>
          <w:p w:rsidR="00C15456" w:rsidRDefault="00C15456" w:rsidP="00C375B4"/>
        </w:tc>
        <w:tc>
          <w:tcPr>
            <w:tcW w:w="2759" w:type="dxa"/>
          </w:tcPr>
          <w:p w:rsidR="00C15456" w:rsidRDefault="00C15456" w:rsidP="00C375B4">
            <w:r>
              <w:t>П.72,73. №649(</w:t>
            </w:r>
            <w:proofErr w:type="spellStart"/>
            <w:proofErr w:type="gramStart"/>
            <w:r>
              <w:t>а,в</w:t>
            </w:r>
            <w:proofErr w:type="spellEnd"/>
            <w:proofErr w:type="gramEnd"/>
            <w:r>
              <w:t>), 651, 652, 654.</w:t>
            </w:r>
          </w:p>
        </w:tc>
        <w:tc>
          <w:tcPr>
            <w:tcW w:w="1833" w:type="dxa"/>
          </w:tcPr>
          <w:p w:rsidR="00C15456" w:rsidRDefault="00C15456" w:rsidP="00C375B4">
            <w:r>
              <w:t>П.72, 73. К.В.8-11, №650, 653.</w:t>
            </w:r>
          </w:p>
        </w:tc>
        <w:tc>
          <w:tcPr>
            <w:tcW w:w="2438" w:type="dxa"/>
          </w:tcPr>
          <w:p w:rsidR="00C15456" w:rsidRDefault="00C15456" w:rsidP="00C375B4">
            <w:r>
              <w:t>Определения вписанного и центрального углов, измерение их. Дуга окружности.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5</w:t>
            </w:r>
          </w:p>
        </w:tc>
        <w:tc>
          <w:tcPr>
            <w:tcW w:w="2425" w:type="dxa"/>
          </w:tcPr>
          <w:p w:rsidR="00C15456" w:rsidRPr="00FF6572" w:rsidRDefault="00C15456" w:rsidP="00C375B4">
            <w:proofErr w:type="gramStart"/>
            <w:r>
              <w:t xml:space="preserve">Величина </w:t>
            </w:r>
            <w:r w:rsidRPr="00FF6572">
              <w:t xml:space="preserve"> вписанно</w:t>
            </w:r>
            <w:r>
              <w:t>го</w:t>
            </w:r>
            <w:proofErr w:type="gramEnd"/>
            <w:r w:rsidRPr="00FF6572">
              <w:t xml:space="preserve"> угл</w:t>
            </w:r>
            <w:r>
              <w:t>а</w:t>
            </w:r>
          </w:p>
        </w:tc>
        <w:tc>
          <w:tcPr>
            <w:tcW w:w="1683" w:type="dxa"/>
          </w:tcPr>
          <w:p w:rsidR="00C15456" w:rsidRPr="00D733CB" w:rsidRDefault="00C15456" w:rsidP="00C375B4"/>
        </w:tc>
        <w:tc>
          <w:tcPr>
            <w:tcW w:w="2573" w:type="dxa"/>
          </w:tcPr>
          <w:p w:rsidR="00C15456" w:rsidRDefault="00C15456" w:rsidP="00EB0611"/>
        </w:tc>
        <w:tc>
          <w:tcPr>
            <w:tcW w:w="2759" w:type="dxa"/>
          </w:tcPr>
          <w:p w:rsidR="00C15456" w:rsidRDefault="00C15456" w:rsidP="00EB0611">
            <w:r>
              <w:t>П.73. Доказать теорему о вписанном угле и следствия из нее. №655, 656, 659.</w:t>
            </w:r>
          </w:p>
        </w:tc>
        <w:tc>
          <w:tcPr>
            <w:tcW w:w="1833" w:type="dxa"/>
          </w:tcPr>
          <w:p w:rsidR="00C15456" w:rsidRDefault="00C15456" w:rsidP="00C375B4">
            <w:r>
              <w:t>П.73, К.В.11-12, №657, 658.</w:t>
            </w:r>
          </w:p>
        </w:tc>
        <w:tc>
          <w:tcPr>
            <w:tcW w:w="2438" w:type="dxa"/>
          </w:tcPr>
          <w:p w:rsidR="00C15456" w:rsidRDefault="00C15456" w:rsidP="00C375B4">
            <w:r>
              <w:t>Док-во теоремы.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lastRenderedPageBreak/>
              <w:t>6</w:t>
            </w:r>
          </w:p>
        </w:tc>
        <w:tc>
          <w:tcPr>
            <w:tcW w:w="2425" w:type="dxa"/>
          </w:tcPr>
          <w:p w:rsidR="00C15456" w:rsidRDefault="00C15456" w:rsidP="00C375B4">
            <w:r w:rsidRPr="00FF6572">
              <w:t>Решение задач по теме «Центральные и вписанные углы»</w:t>
            </w:r>
          </w:p>
        </w:tc>
        <w:tc>
          <w:tcPr>
            <w:tcW w:w="1683" w:type="dxa"/>
          </w:tcPr>
          <w:p w:rsidR="00C15456" w:rsidRPr="00D733CB" w:rsidRDefault="00C15456" w:rsidP="00C375B4">
            <w:r>
              <w:t>07.04</w:t>
            </w:r>
          </w:p>
        </w:tc>
        <w:tc>
          <w:tcPr>
            <w:tcW w:w="2573" w:type="dxa"/>
          </w:tcPr>
          <w:p w:rsidR="00C15456" w:rsidRDefault="00C15456" w:rsidP="00C375B4">
            <w:proofErr w:type="spellStart"/>
            <w:r>
              <w:t>С.р</w:t>
            </w:r>
            <w:proofErr w:type="spellEnd"/>
            <w:r>
              <w:t>. «Центральные и вписанные углы»</w:t>
            </w:r>
          </w:p>
        </w:tc>
        <w:tc>
          <w:tcPr>
            <w:tcW w:w="2759" w:type="dxa"/>
          </w:tcPr>
          <w:p w:rsidR="00C15456" w:rsidRDefault="00C15456" w:rsidP="00C375B4">
            <w:r>
              <w:t>П.73, № 660, 662, 663, 665.</w:t>
            </w:r>
          </w:p>
        </w:tc>
        <w:tc>
          <w:tcPr>
            <w:tcW w:w="1833" w:type="dxa"/>
          </w:tcPr>
          <w:p w:rsidR="00C15456" w:rsidRDefault="00C15456" w:rsidP="00C375B4">
            <w:r>
              <w:t>П.73, №661, 664.</w:t>
            </w:r>
          </w:p>
        </w:tc>
        <w:tc>
          <w:tcPr>
            <w:tcW w:w="2438" w:type="dxa"/>
          </w:tcPr>
          <w:p w:rsidR="00C15456" w:rsidRDefault="00C15456" w:rsidP="00C375B4">
            <w:r>
              <w:t xml:space="preserve">Применять определения и </w:t>
            </w:r>
            <w:proofErr w:type="spellStart"/>
            <w:r>
              <w:t>св</w:t>
            </w:r>
            <w:proofErr w:type="spellEnd"/>
            <w:r>
              <w:t>-во при решении задач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7</w:t>
            </w:r>
          </w:p>
        </w:tc>
        <w:tc>
          <w:tcPr>
            <w:tcW w:w="2425" w:type="dxa"/>
          </w:tcPr>
          <w:p w:rsidR="00C15456" w:rsidRPr="00FF6572" w:rsidRDefault="00C15456" w:rsidP="00C375B4">
            <w:r>
              <w:t>С</w:t>
            </w:r>
            <w:r w:rsidRPr="00E84AA0">
              <w:t>войства секущих, касательных</w:t>
            </w:r>
            <w:r>
              <w:t xml:space="preserve">. </w:t>
            </w:r>
            <w:r w:rsidRPr="00FF6572">
              <w:t xml:space="preserve"> Теорема об отрезках пересекающихся хорд.</w:t>
            </w:r>
          </w:p>
        </w:tc>
        <w:tc>
          <w:tcPr>
            <w:tcW w:w="1683" w:type="dxa"/>
          </w:tcPr>
          <w:p w:rsidR="00C15456" w:rsidRPr="00D733CB" w:rsidRDefault="00C15456" w:rsidP="00C375B4">
            <w:r>
              <w:t>09.04</w:t>
            </w:r>
          </w:p>
        </w:tc>
        <w:tc>
          <w:tcPr>
            <w:tcW w:w="2573" w:type="dxa"/>
          </w:tcPr>
          <w:p w:rsidR="00C15456" w:rsidRDefault="00C15456" w:rsidP="00C375B4"/>
        </w:tc>
        <w:tc>
          <w:tcPr>
            <w:tcW w:w="2759" w:type="dxa"/>
          </w:tcPr>
          <w:p w:rsidR="00C15456" w:rsidRDefault="00C15456" w:rsidP="00C375B4">
            <w:r>
              <w:t>П.73, №666(б), 668, 671а.</w:t>
            </w:r>
          </w:p>
        </w:tc>
        <w:tc>
          <w:tcPr>
            <w:tcW w:w="1833" w:type="dxa"/>
          </w:tcPr>
          <w:p w:rsidR="00C15456" w:rsidRDefault="00C15456" w:rsidP="00C375B4">
            <w:r>
              <w:t>П.73. К.В.14, №666(а), 667, 671б.</w:t>
            </w:r>
          </w:p>
        </w:tc>
        <w:tc>
          <w:tcPr>
            <w:tcW w:w="2438" w:type="dxa"/>
          </w:tcPr>
          <w:p w:rsidR="00C15456" w:rsidRDefault="00C15456" w:rsidP="00C375B4">
            <w:r>
              <w:t>Док-во теоремы об отрезках пересекающихся хорд. Ее применение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8</w:t>
            </w:r>
          </w:p>
        </w:tc>
        <w:tc>
          <w:tcPr>
            <w:tcW w:w="2425" w:type="dxa"/>
          </w:tcPr>
          <w:p w:rsidR="00C15456" w:rsidRDefault="00C15456" w:rsidP="009A11E0">
            <w:r w:rsidRPr="00FF6572">
              <w:t xml:space="preserve">Свойство биссектрисы </w:t>
            </w:r>
            <w:proofErr w:type="gramStart"/>
            <w:r w:rsidRPr="00FF6572">
              <w:t>угла .</w:t>
            </w:r>
            <w:proofErr w:type="gramEnd"/>
            <w:r w:rsidRPr="00FF6572">
              <w:t xml:space="preserve"> </w:t>
            </w:r>
            <w:proofErr w:type="gramStart"/>
            <w:r w:rsidRPr="00FF6572">
              <w:t>Свойство  серединного</w:t>
            </w:r>
            <w:proofErr w:type="gramEnd"/>
            <w:r w:rsidRPr="00FF6572">
              <w:t xml:space="preserve"> перпендикуляра к отрезку</w:t>
            </w:r>
            <w:r>
              <w:t xml:space="preserve">. </w:t>
            </w:r>
          </w:p>
        </w:tc>
        <w:tc>
          <w:tcPr>
            <w:tcW w:w="1683" w:type="dxa"/>
          </w:tcPr>
          <w:p w:rsidR="00C15456" w:rsidRPr="00D733CB" w:rsidRDefault="00C15456" w:rsidP="00C375B4">
            <w:r>
              <w:t>14.04</w:t>
            </w:r>
          </w:p>
        </w:tc>
        <w:tc>
          <w:tcPr>
            <w:tcW w:w="2573" w:type="dxa"/>
          </w:tcPr>
          <w:p w:rsidR="00C15456" w:rsidRDefault="00C15456" w:rsidP="00C375B4">
            <w:proofErr w:type="spellStart"/>
            <w:r>
              <w:t>С.р</w:t>
            </w:r>
            <w:proofErr w:type="spellEnd"/>
            <w:r>
              <w:t>. «Отрезки пересекающихся хорд»</w:t>
            </w:r>
          </w:p>
        </w:tc>
        <w:tc>
          <w:tcPr>
            <w:tcW w:w="2759" w:type="dxa"/>
          </w:tcPr>
          <w:p w:rsidR="00C15456" w:rsidRDefault="00C15456" w:rsidP="00C375B4">
            <w:r>
              <w:t>П.74, №674, 676б, 679б, 680.</w:t>
            </w:r>
          </w:p>
        </w:tc>
        <w:tc>
          <w:tcPr>
            <w:tcW w:w="1833" w:type="dxa"/>
          </w:tcPr>
          <w:p w:rsidR="00C15456" w:rsidRDefault="00C15456" w:rsidP="00C375B4">
            <w:r>
              <w:t>П.74. К.В. 15-19 стр.185, №676а, 678а, 679а, 681.</w:t>
            </w:r>
          </w:p>
        </w:tc>
        <w:tc>
          <w:tcPr>
            <w:tcW w:w="2438" w:type="dxa"/>
          </w:tcPr>
          <w:p w:rsidR="00C15456" w:rsidRDefault="00C15456" w:rsidP="00C375B4">
            <w:r>
              <w:t xml:space="preserve">Знать </w:t>
            </w:r>
            <w:proofErr w:type="spellStart"/>
            <w:r>
              <w:t>св-ва</w:t>
            </w:r>
            <w:proofErr w:type="spellEnd"/>
            <w:r>
              <w:t xml:space="preserve"> биссектрисы и серединного перпендикуляра к отрезку.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9</w:t>
            </w:r>
          </w:p>
        </w:tc>
        <w:tc>
          <w:tcPr>
            <w:tcW w:w="2425" w:type="dxa"/>
          </w:tcPr>
          <w:p w:rsidR="00C15456" w:rsidRPr="00FF6572" w:rsidRDefault="00C15456" w:rsidP="009A11E0">
            <w:r w:rsidRPr="00FF6572">
              <w:t>Теорема о пересечении высот треугольника</w:t>
            </w:r>
            <w:r>
              <w:t>.</w:t>
            </w:r>
          </w:p>
        </w:tc>
        <w:tc>
          <w:tcPr>
            <w:tcW w:w="1683" w:type="dxa"/>
          </w:tcPr>
          <w:p w:rsidR="00C15456" w:rsidRPr="00D733CB" w:rsidRDefault="00C15456" w:rsidP="00C375B4">
            <w:r>
              <w:t>16.04</w:t>
            </w:r>
          </w:p>
        </w:tc>
        <w:tc>
          <w:tcPr>
            <w:tcW w:w="2573" w:type="dxa"/>
          </w:tcPr>
          <w:p w:rsidR="00C15456" w:rsidRDefault="00C15456" w:rsidP="00C375B4"/>
        </w:tc>
        <w:tc>
          <w:tcPr>
            <w:tcW w:w="2759" w:type="dxa"/>
          </w:tcPr>
          <w:p w:rsidR="00C15456" w:rsidRDefault="00C15456" w:rsidP="00C375B4">
            <w:r>
              <w:t>П.75, №684, 685.</w:t>
            </w:r>
          </w:p>
        </w:tc>
        <w:tc>
          <w:tcPr>
            <w:tcW w:w="1833" w:type="dxa"/>
          </w:tcPr>
          <w:p w:rsidR="00C15456" w:rsidRDefault="00C15456" w:rsidP="00C375B4">
            <w:r>
              <w:t>П.75. К.В.20, №686, 687.</w:t>
            </w:r>
          </w:p>
        </w:tc>
        <w:tc>
          <w:tcPr>
            <w:tcW w:w="2438" w:type="dxa"/>
          </w:tcPr>
          <w:p w:rsidR="00C15456" w:rsidRDefault="00C15456" w:rsidP="00C375B4">
            <w:r>
              <w:t>Формулировка теоремы.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10</w:t>
            </w:r>
          </w:p>
        </w:tc>
        <w:tc>
          <w:tcPr>
            <w:tcW w:w="2425" w:type="dxa"/>
          </w:tcPr>
          <w:p w:rsidR="00C15456" w:rsidRPr="00FF6572" w:rsidRDefault="00C15456" w:rsidP="00C375B4">
            <w:r w:rsidRPr="00CD51C9">
              <w:t>Вписанные и описанные окружности для треугольников</w:t>
            </w:r>
            <w:r w:rsidRPr="00CD51C9">
              <w:rPr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C15456" w:rsidRPr="00D733CB" w:rsidRDefault="00C15456" w:rsidP="00C375B4">
            <w:r>
              <w:t>21.04</w:t>
            </w:r>
          </w:p>
        </w:tc>
        <w:tc>
          <w:tcPr>
            <w:tcW w:w="2573" w:type="dxa"/>
          </w:tcPr>
          <w:p w:rsidR="00C15456" w:rsidRDefault="00C15456" w:rsidP="00C375B4"/>
        </w:tc>
        <w:tc>
          <w:tcPr>
            <w:tcW w:w="2759" w:type="dxa"/>
          </w:tcPr>
          <w:p w:rsidR="00C15456" w:rsidRDefault="00C15456" w:rsidP="00C375B4">
            <w:r>
              <w:t>П.77-78, №690, 691, 694, 701.</w:t>
            </w:r>
          </w:p>
        </w:tc>
        <w:tc>
          <w:tcPr>
            <w:tcW w:w="1833" w:type="dxa"/>
          </w:tcPr>
          <w:p w:rsidR="00C15456" w:rsidRDefault="00C15456" w:rsidP="00C375B4">
            <w:r>
              <w:t>П.77-78. К.В. 21, 22, 24, 25. №689, 692</w:t>
            </w:r>
          </w:p>
        </w:tc>
        <w:tc>
          <w:tcPr>
            <w:tcW w:w="2438" w:type="dxa"/>
          </w:tcPr>
          <w:p w:rsidR="00C15456" w:rsidRDefault="00C15456" w:rsidP="00C375B4">
            <w:r>
              <w:t xml:space="preserve">Определения </w:t>
            </w:r>
            <w:proofErr w:type="spellStart"/>
            <w:r>
              <w:t>впис</w:t>
            </w:r>
            <w:proofErr w:type="spellEnd"/>
            <w:r>
              <w:t xml:space="preserve"> и описанной окружностей. Построение центра.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11</w:t>
            </w:r>
          </w:p>
        </w:tc>
        <w:tc>
          <w:tcPr>
            <w:tcW w:w="2425" w:type="dxa"/>
          </w:tcPr>
          <w:p w:rsidR="00C15456" w:rsidRPr="00CD51C9" w:rsidRDefault="00C15456" w:rsidP="009A11E0">
            <w:r w:rsidRPr="0048774B">
              <w:t xml:space="preserve">Формулы, </w:t>
            </w:r>
            <w:proofErr w:type="gramStart"/>
            <w:r w:rsidRPr="0048774B">
              <w:t>выражающие  площадь</w:t>
            </w:r>
            <w:proofErr w:type="gramEnd"/>
            <w:r w:rsidRPr="0048774B">
              <w:t xml:space="preserve"> треугольника через периметр и радиус вписанной окружности . </w:t>
            </w:r>
          </w:p>
        </w:tc>
        <w:tc>
          <w:tcPr>
            <w:tcW w:w="1683" w:type="dxa"/>
          </w:tcPr>
          <w:p w:rsidR="00C15456" w:rsidRPr="00D733CB" w:rsidRDefault="00C15456" w:rsidP="00C375B4">
            <w:r>
              <w:t>23.04</w:t>
            </w:r>
          </w:p>
        </w:tc>
        <w:tc>
          <w:tcPr>
            <w:tcW w:w="2573" w:type="dxa"/>
          </w:tcPr>
          <w:p w:rsidR="00C15456" w:rsidRDefault="00C15456" w:rsidP="00C375B4">
            <w:proofErr w:type="spellStart"/>
            <w:r>
              <w:t>С.р</w:t>
            </w:r>
            <w:proofErr w:type="spellEnd"/>
            <w:r>
              <w:t>. «Вписанные и описанные треугольники»</w:t>
            </w:r>
            <w:bookmarkStart w:id="0" w:name="_GoBack"/>
            <w:bookmarkEnd w:id="0"/>
          </w:p>
        </w:tc>
        <w:tc>
          <w:tcPr>
            <w:tcW w:w="2759" w:type="dxa"/>
          </w:tcPr>
          <w:p w:rsidR="00C15456" w:rsidRDefault="00C15456" w:rsidP="00C375B4">
            <w:r>
              <w:t>П.77-78, № 697, 702, 704а, 706, 707.</w:t>
            </w:r>
          </w:p>
        </w:tc>
        <w:tc>
          <w:tcPr>
            <w:tcW w:w="1833" w:type="dxa"/>
          </w:tcPr>
          <w:p w:rsidR="00C15456" w:rsidRDefault="00C15456" w:rsidP="00C375B4">
            <w:r>
              <w:t>П.77, №703, 705.</w:t>
            </w:r>
          </w:p>
        </w:tc>
        <w:tc>
          <w:tcPr>
            <w:tcW w:w="2438" w:type="dxa"/>
          </w:tcPr>
          <w:p w:rsidR="00C15456" w:rsidRDefault="00C15456" w:rsidP="00C375B4">
            <w:r>
              <w:t>Формула площади треугольника через радиус вписанной окружности.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12</w:t>
            </w:r>
          </w:p>
        </w:tc>
        <w:tc>
          <w:tcPr>
            <w:tcW w:w="2425" w:type="dxa"/>
          </w:tcPr>
          <w:p w:rsidR="00C15456" w:rsidRPr="0048774B" w:rsidRDefault="00C15456" w:rsidP="00C375B4">
            <w:r w:rsidRPr="00CD51C9">
              <w:t xml:space="preserve">Вписанные и описанные окружности для </w:t>
            </w:r>
            <w:r w:rsidRPr="00CD51C9">
              <w:rPr>
                <w:i/>
              </w:rPr>
              <w:t>четырехугольников.</w:t>
            </w:r>
          </w:p>
        </w:tc>
        <w:tc>
          <w:tcPr>
            <w:tcW w:w="1683" w:type="dxa"/>
          </w:tcPr>
          <w:p w:rsidR="00C15456" w:rsidRPr="00D733CB" w:rsidRDefault="00C15456" w:rsidP="00C375B4">
            <w:r>
              <w:t>28.04</w:t>
            </w:r>
          </w:p>
        </w:tc>
        <w:tc>
          <w:tcPr>
            <w:tcW w:w="2573" w:type="dxa"/>
          </w:tcPr>
          <w:p w:rsidR="00C15456" w:rsidRDefault="00C15456" w:rsidP="006600BB"/>
        </w:tc>
        <w:tc>
          <w:tcPr>
            <w:tcW w:w="2759" w:type="dxa"/>
          </w:tcPr>
          <w:p w:rsidR="00C15456" w:rsidRDefault="00C15456" w:rsidP="006600BB">
            <w:r>
              <w:t>П.77-78, №695, 699, 700, 709.</w:t>
            </w:r>
          </w:p>
        </w:tc>
        <w:tc>
          <w:tcPr>
            <w:tcW w:w="1833" w:type="dxa"/>
          </w:tcPr>
          <w:p w:rsidR="00C15456" w:rsidRDefault="00C15456" w:rsidP="00C375B4">
            <w:r>
              <w:t>П.77-78. К.В. 23, 26. №696, 698, 708.</w:t>
            </w:r>
          </w:p>
        </w:tc>
        <w:tc>
          <w:tcPr>
            <w:tcW w:w="2438" w:type="dxa"/>
          </w:tcPr>
          <w:p w:rsidR="00C15456" w:rsidRDefault="00C15456" w:rsidP="00C375B4">
            <w:proofErr w:type="spellStart"/>
            <w:r>
              <w:t>Св-ва</w:t>
            </w:r>
            <w:proofErr w:type="spellEnd"/>
            <w:r>
              <w:t xml:space="preserve"> вписанных и описанных четырехугольников.</w:t>
            </w:r>
          </w:p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lastRenderedPageBreak/>
              <w:t>14</w:t>
            </w:r>
          </w:p>
        </w:tc>
        <w:tc>
          <w:tcPr>
            <w:tcW w:w="2425" w:type="dxa"/>
          </w:tcPr>
          <w:p w:rsidR="00C15456" w:rsidRPr="00FF6572" w:rsidRDefault="00C15456" w:rsidP="00C375B4">
            <w:pPr>
              <w:rPr>
                <w:i/>
              </w:rPr>
            </w:pPr>
            <w:r w:rsidRPr="00FF6572">
              <w:t>Решение задач по теме «Окружность»</w:t>
            </w:r>
          </w:p>
        </w:tc>
        <w:tc>
          <w:tcPr>
            <w:tcW w:w="1683" w:type="dxa"/>
          </w:tcPr>
          <w:p w:rsidR="00C15456" w:rsidRPr="00D733CB" w:rsidRDefault="00C15456" w:rsidP="00C375B4">
            <w:r>
              <w:t>30.04</w:t>
            </w:r>
          </w:p>
        </w:tc>
        <w:tc>
          <w:tcPr>
            <w:tcW w:w="2573" w:type="dxa"/>
          </w:tcPr>
          <w:p w:rsidR="00C15456" w:rsidRDefault="00C15456" w:rsidP="00C375B4"/>
        </w:tc>
        <w:tc>
          <w:tcPr>
            <w:tcW w:w="2759" w:type="dxa"/>
          </w:tcPr>
          <w:p w:rsidR="00C15456" w:rsidRDefault="00C15456" w:rsidP="00C375B4">
            <w:r>
              <w:t xml:space="preserve">Диктант по определениям и </w:t>
            </w:r>
            <w:proofErr w:type="spellStart"/>
            <w:r>
              <w:t>св</w:t>
            </w:r>
            <w:proofErr w:type="spellEnd"/>
            <w:r>
              <w:t>-вам + тест 23</w:t>
            </w:r>
          </w:p>
        </w:tc>
        <w:tc>
          <w:tcPr>
            <w:tcW w:w="1833" w:type="dxa"/>
          </w:tcPr>
          <w:p w:rsidR="00C15456" w:rsidRDefault="00C15456" w:rsidP="00C375B4"/>
        </w:tc>
        <w:tc>
          <w:tcPr>
            <w:tcW w:w="2438" w:type="dxa"/>
          </w:tcPr>
          <w:p w:rsidR="00C15456" w:rsidRDefault="00C15456" w:rsidP="00C375B4"/>
        </w:tc>
      </w:tr>
      <w:tr w:rsidR="00C15456" w:rsidTr="00C15456">
        <w:tc>
          <w:tcPr>
            <w:tcW w:w="849" w:type="dxa"/>
          </w:tcPr>
          <w:p w:rsidR="00C15456" w:rsidRDefault="00C15456" w:rsidP="00C375B4">
            <w:r>
              <w:t>15</w:t>
            </w:r>
          </w:p>
        </w:tc>
        <w:tc>
          <w:tcPr>
            <w:tcW w:w="2425" w:type="dxa"/>
          </w:tcPr>
          <w:p w:rsidR="00C15456" w:rsidRPr="00FF6572" w:rsidRDefault="00C15456" w:rsidP="00C375B4">
            <w:r w:rsidRPr="00E84AA0">
              <w:t xml:space="preserve">Контрольная </w:t>
            </w:r>
            <w:proofErr w:type="gramStart"/>
            <w:r w:rsidRPr="00E84AA0">
              <w:t>работа  по</w:t>
            </w:r>
            <w:proofErr w:type="gramEnd"/>
            <w:r w:rsidRPr="00E84AA0">
              <w:t xml:space="preserve"> теме «Окружность»</w:t>
            </w:r>
          </w:p>
        </w:tc>
        <w:tc>
          <w:tcPr>
            <w:tcW w:w="1683" w:type="dxa"/>
          </w:tcPr>
          <w:p w:rsidR="00C15456" w:rsidRPr="00D733CB" w:rsidRDefault="00C15456" w:rsidP="00C375B4"/>
        </w:tc>
        <w:tc>
          <w:tcPr>
            <w:tcW w:w="2573" w:type="dxa"/>
          </w:tcPr>
          <w:p w:rsidR="00C15456" w:rsidRDefault="00C15456" w:rsidP="00C375B4"/>
        </w:tc>
        <w:tc>
          <w:tcPr>
            <w:tcW w:w="2759" w:type="dxa"/>
          </w:tcPr>
          <w:p w:rsidR="00C15456" w:rsidRDefault="00C15456" w:rsidP="00C375B4"/>
        </w:tc>
        <w:tc>
          <w:tcPr>
            <w:tcW w:w="1833" w:type="dxa"/>
          </w:tcPr>
          <w:p w:rsidR="00C15456" w:rsidRDefault="00C15456" w:rsidP="00C375B4"/>
        </w:tc>
        <w:tc>
          <w:tcPr>
            <w:tcW w:w="2438" w:type="dxa"/>
          </w:tcPr>
          <w:p w:rsidR="00C15456" w:rsidRDefault="00C15456" w:rsidP="00C375B4"/>
        </w:tc>
      </w:tr>
    </w:tbl>
    <w:p w:rsidR="00F967D7" w:rsidRDefault="00F967D7"/>
    <w:sectPr w:rsidR="00F967D7" w:rsidSect="00D71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08"/>
    <w:rsid w:val="001367C8"/>
    <w:rsid w:val="002939C8"/>
    <w:rsid w:val="00434767"/>
    <w:rsid w:val="0045441C"/>
    <w:rsid w:val="006600BB"/>
    <w:rsid w:val="008F7CDF"/>
    <w:rsid w:val="00924D0B"/>
    <w:rsid w:val="009A11E0"/>
    <w:rsid w:val="00B72071"/>
    <w:rsid w:val="00C15456"/>
    <w:rsid w:val="00D71B08"/>
    <w:rsid w:val="00D9144F"/>
    <w:rsid w:val="00EB0611"/>
    <w:rsid w:val="00F4603D"/>
    <w:rsid w:val="00F7064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E08ED-0C78-4C32-9C0B-530DB84D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2018-03-19T16:34:00Z</cp:lastPrinted>
  <dcterms:created xsi:type="dcterms:W3CDTF">2018-03-19T16:04:00Z</dcterms:created>
  <dcterms:modified xsi:type="dcterms:W3CDTF">2020-04-08T11:52:00Z</dcterms:modified>
</cp:coreProperties>
</file>